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BA" w:rsidRDefault="00A94ABA" w:rsidP="00A94ABA">
      <w:pPr>
        <w:shd w:val="clear" w:color="auto" w:fill="FFFFFF"/>
        <w:spacing w:after="0" w:line="240" w:lineRule="auto"/>
        <w:rPr>
          <w:rFonts w:ascii="Times New Roman" w:hAnsi="Times New Roman" w:cs="Times New Roman"/>
          <w:sz w:val="24"/>
          <w:szCs w:val="24"/>
        </w:rPr>
      </w:pPr>
    </w:p>
    <w:p w:rsidR="00A94ABA" w:rsidRDefault="00A94ABA" w:rsidP="00A94ABA">
      <w:pPr>
        <w:shd w:val="clear" w:color="auto" w:fill="FFFFFF"/>
        <w:spacing w:after="0" w:line="240" w:lineRule="auto"/>
        <w:rPr>
          <w:rFonts w:ascii="Times New Roman" w:hAnsi="Times New Roman" w:cs="Times New Roman"/>
          <w:sz w:val="24"/>
          <w:szCs w:val="24"/>
        </w:rPr>
      </w:pPr>
    </w:p>
    <w:p w:rsidR="00A94ABA" w:rsidRDefault="00A94ABA" w:rsidP="00A94AB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Bio Sketch of Stephanie Chalupka</w:t>
      </w:r>
    </w:p>
    <w:p w:rsidR="00A94ABA" w:rsidRDefault="00A94ABA" w:rsidP="00A94ABA">
      <w:pPr>
        <w:shd w:val="clear" w:color="auto" w:fill="FFFFFF"/>
        <w:spacing w:after="0" w:line="240" w:lineRule="auto"/>
        <w:rPr>
          <w:rFonts w:ascii="Times New Roman" w:hAnsi="Times New Roman" w:cs="Times New Roman"/>
          <w:sz w:val="24"/>
          <w:szCs w:val="24"/>
        </w:rPr>
      </w:pPr>
    </w:p>
    <w:p w:rsidR="00A94ABA" w:rsidRDefault="00A94ABA" w:rsidP="00A94ABA">
      <w:pPr>
        <w:shd w:val="clear" w:color="auto" w:fill="FFFFFF"/>
        <w:spacing w:after="0" w:line="240" w:lineRule="auto"/>
        <w:rPr>
          <w:rFonts w:ascii="Times New Roman" w:hAnsi="Times New Roman" w:cs="Times New Roman"/>
          <w:sz w:val="24"/>
          <w:szCs w:val="24"/>
        </w:rPr>
      </w:pPr>
    </w:p>
    <w:p w:rsidR="00A94ABA" w:rsidRPr="00A94ABA" w:rsidRDefault="00A94ABA" w:rsidP="00A94ABA">
      <w:pPr>
        <w:shd w:val="clear" w:color="auto" w:fill="FFFFFF"/>
        <w:spacing w:after="0" w:line="240" w:lineRule="auto"/>
        <w:rPr>
          <w:rFonts w:ascii="Times New Roman" w:hAnsi="Times New Roman" w:cs="Times New Roman"/>
          <w:sz w:val="24"/>
          <w:szCs w:val="24"/>
        </w:rPr>
      </w:pPr>
      <w:r w:rsidRPr="00A94ABA">
        <w:rPr>
          <w:rFonts w:ascii="Times New Roman" w:hAnsi="Times New Roman" w:cs="Times New Roman"/>
          <w:sz w:val="24"/>
          <w:szCs w:val="24"/>
        </w:rPr>
        <w:t xml:space="preserve">Dr. Stephanie M. Chalupka is Professor of Nursing and Coordinator of the Master of Science in Nursing Program at Worcester State University.  Dr. Chalupka has served as chair of the Nursing Department and as Associate Dean at Worcester State University. </w:t>
      </w:r>
    </w:p>
    <w:p w:rsidR="00A94ABA" w:rsidRPr="00A94ABA" w:rsidRDefault="00A94ABA" w:rsidP="00A94ABA">
      <w:pPr>
        <w:widowControl w:val="0"/>
        <w:spacing w:after="0" w:line="240" w:lineRule="atLeast"/>
        <w:rPr>
          <w:rFonts w:ascii="Times New Roman" w:hAnsi="Times New Roman" w:cs="Times New Roman"/>
          <w:sz w:val="24"/>
          <w:szCs w:val="24"/>
        </w:rPr>
      </w:pPr>
    </w:p>
    <w:p w:rsidR="00A94ABA" w:rsidRPr="00A94ABA" w:rsidRDefault="00A94ABA" w:rsidP="00A94ABA">
      <w:pPr>
        <w:widowControl w:val="0"/>
        <w:spacing w:after="0" w:line="240" w:lineRule="atLeast"/>
        <w:rPr>
          <w:rFonts w:ascii="Times New Roman" w:hAnsi="Times New Roman" w:cs="Times New Roman"/>
          <w:sz w:val="24"/>
          <w:szCs w:val="24"/>
        </w:rPr>
      </w:pPr>
      <w:r w:rsidRPr="00A94ABA">
        <w:rPr>
          <w:rFonts w:ascii="Times New Roman" w:hAnsi="Times New Roman" w:cs="Times New Roman"/>
          <w:sz w:val="24"/>
          <w:szCs w:val="24"/>
        </w:rPr>
        <w:t xml:space="preserve">Prior to joining the faculty at Worcester State University, she was a Professor of Nursing and Director of the Undergraduate Nursing Program at the University of Massachusetts Lowell. Dr. Chalupka also served as the Associate Director, Center for Health and Disease Research/Division of Preventative Medicine at the </w:t>
      </w:r>
      <w:smartTag w:uri="urn:schemas-microsoft-com:office:smarttags" w:element="place">
        <w:smartTag w:uri="urn:schemas-microsoft-com:office:smarttags" w:element="PlaceType">
          <w:r w:rsidRPr="00A94ABA">
            <w:rPr>
              <w:rFonts w:ascii="Times New Roman" w:hAnsi="Times New Roman" w:cs="Times New Roman"/>
              <w:sz w:val="24"/>
              <w:szCs w:val="24"/>
            </w:rPr>
            <w:t>University</w:t>
          </w:r>
        </w:smartTag>
        <w:r w:rsidRPr="00A94ABA">
          <w:rPr>
            <w:rFonts w:ascii="Times New Roman" w:hAnsi="Times New Roman" w:cs="Times New Roman"/>
            <w:sz w:val="24"/>
            <w:szCs w:val="24"/>
          </w:rPr>
          <w:t xml:space="preserve"> of </w:t>
        </w:r>
        <w:smartTag w:uri="urn:schemas-microsoft-com:office:smarttags" w:element="PlaceName">
          <w:r w:rsidRPr="00A94ABA">
            <w:rPr>
              <w:rFonts w:ascii="Times New Roman" w:hAnsi="Times New Roman" w:cs="Times New Roman"/>
              <w:sz w:val="24"/>
              <w:szCs w:val="24"/>
            </w:rPr>
            <w:t>Massachusetts Lowell</w:t>
          </w:r>
        </w:smartTag>
      </w:smartTag>
      <w:r w:rsidRPr="00A94ABA">
        <w:rPr>
          <w:rFonts w:ascii="Times New Roman" w:hAnsi="Times New Roman" w:cs="Times New Roman"/>
          <w:sz w:val="24"/>
          <w:szCs w:val="24"/>
        </w:rPr>
        <w:t xml:space="preserve">.  </w:t>
      </w:r>
    </w:p>
    <w:p w:rsidR="00A94ABA" w:rsidRPr="00A94ABA" w:rsidRDefault="00A94ABA" w:rsidP="00A94ABA">
      <w:pPr>
        <w:shd w:val="clear" w:color="auto" w:fill="FFFFFF"/>
        <w:spacing w:after="0" w:line="240" w:lineRule="auto"/>
        <w:rPr>
          <w:rFonts w:ascii="Times New Roman" w:hAnsi="Times New Roman" w:cs="Times New Roman"/>
          <w:sz w:val="24"/>
          <w:szCs w:val="24"/>
        </w:rPr>
      </w:pPr>
    </w:p>
    <w:p w:rsidR="00A94ABA" w:rsidRPr="00A94ABA" w:rsidRDefault="00A94ABA" w:rsidP="00A94ABA">
      <w:pPr>
        <w:shd w:val="clear" w:color="auto" w:fill="FFFFFF"/>
        <w:spacing w:after="0" w:line="240" w:lineRule="auto"/>
        <w:rPr>
          <w:rFonts w:ascii="Times New Roman" w:hAnsi="Times New Roman" w:cs="Times New Roman"/>
          <w:sz w:val="24"/>
          <w:szCs w:val="24"/>
        </w:rPr>
      </w:pPr>
      <w:r w:rsidRPr="00A94ABA">
        <w:rPr>
          <w:rFonts w:ascii="Times New Roman" w:hAnsi="Times New Roman" w:cs="Times New Roman"/>
          <w:sz w:val="24"/>
          <w:szCs w:val="24"/>
        </w:rPr>
        <w:t xml:space="preserve">Dr. Chalupka currently holds an appointment as a Visiting Scientist in Environmental and Occupational Medicine at the Harvard T. H. Chan School of Public Health. She also holds an </w:t>
      </w:r>
    </w:p>
    <w:p w:rsidR="00A94ABA" w:rsidRPr="00A94ABA" w:rsidRDefault="00A94ABA" w:rsidP="00A94ABA">
      <w:pPr>
        <w:shd w:val="clear" w:color="auto" w:fill="FFFFFF"/>
        <w:spacing w:after="0" w:line="240" w:lineRule="auto"/>
        <w:rPr>
          <w:rFonts w:ascii="Times New Roman" w:hAnsi="Times New Roman" w:cs="Times New Roman"/>
          <w:sz w:val="24"/>
          <w:szCs w:val="24"/>
        </w:rPr>
      </w:pPr>
      <w:proofErr w:type="gramStart"/>
      <w:r w:rsidRPr="00A94ABA">
        <w:rPr>
          <w:rFonts w:ascii="Times New Roman" w:hAnsi="Times New Roman" w:cs="Times New Roman"/>
          <w:sz w:val="24"/>
          <w:szCs w:val="24"/>
        </w:rPr>
        <w:t>appointment</w:t>
      </w:r>
      <w:proofErr w:type="gramEnd"/>
      <w:r w:rsidRPr="00A94ABA">
        <w:rPr>
          <w:rFonts w:ascii="Times New Roman" w:hAnsi="Times New Roman" w:cs="Times New Roman"/>
          <w:sz w:val="24"/>
          <w:szCs w:val="24"/>
        </w:rPr>
        <w:t xml:space="preserve"> as a V</w:t>
      </w:r>
      <w:r w:rsidRPr="00A94ABA">
        <w:rPr>
          <w:rFonts w:ascii="Times New Roman" w:hAnsi="Times New Roman" w:cs="Arial"/>
          <w:color w:val="222222"/>
          <w:sz w:val="24"/>
          <w:szCs w:val="24"/>
        </w:rPr>
        <w:t xml:space="preserve">isiting Scientist at the School of Nursing &amp; Health Studies Georgetown University’s CDC and EPA funded Mid-Atlantic Center for Children's Health and the Environment </w:t>
      </w:r>
      <w:r w:rsidRPr="00A94ABA">
        <w:rPr>
          <w:rFonts w:ascii="Times New Roman" w:hAnsi="Times New Roman" w:cs="Arial"/>
          <w:i/>
          <w:iCs/>
          <w:color w:val="222222"/>
          <w:sz w:val="24"/>
          <w:szCs w:val="24"/>
        </w:rPr>
        <w:t>Region 3 Pediatric Environmental Health Specialty Unit.</w:t>
      </w:r>
    </w:p>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tabs>
          <w:tab w:val="left" w:pos="4500"/>
        </w:tabs>
        <w:spacing w:after="0" w:line="240" w:lineRule="auto"/>
        <w:rPr>
          <w:rFonts w:ascii="Times New Roman" w:hAnsi="Times New Roman" w:cs="Times New Roman"/>
          <w:sz w:val="24"/>
          <w:szCs w:val="24"/>
        </w:rPr>
      </w:pPr>
      <w:bookmarkStart w:id="0" w:name="_Hlk531346638"/>
      <w:r w:rsidRPr="00A94ABA">
        <w:rPr>
          <w:rFonts w:ascii="Times New Roman" w:hAnsi="Times New Roman" w:cs="Times New Roman"/>
          <w:sz w:val="24"/>
          <w:szCs w:val="24"/>
        </w:rPr>
        <w:t>Dr. Chalupka has worked for three decades to reduce and prevent harmful exposures and health risks to children and underserved, disproportionately impacted low income, minority, and tribal communities, and support community efforts to build healthy, sustainable green neighborhoods. She was</w:t>
      </w:r>
      <w:r w:rsidRPr="00A94ABA">
        <w:rPr>
          <w:rFonts w:ascii="Times New Roman" w:hAnsi="Times New Roman" w:cs="Times New Roman"/>
          <w:color w:val="FF0000"/>
          <w:sz w:val="24"/>
          <w:szCs w:val="24"/>
        </w:rPr>
        <w:t xml:space="preserve"> </w:t>
      </w:r>
      <w:r w:rsidRPr="00A94ABA">
        <w:rPr>
          <w:rFonts w:ascii="Times New Roman" w:hAnsi="Times New Roman" w:cs="Times New Roman"/>
          <w:sz w:val="24"/>
          <w:szCs w:val="24"/>
        </w:rPr>
        <w:t xml:space="preserve">the recipient of the University </w:t>
      </w:r>
      <w:proofErr w:type="gramStart"/>
      <w:r w:rsidRPr="00A94ABA">
        <w:rPr>
          <w:rFonts w:ascii="Times New Roman" w:hAnsi="Times New Roman" w:cs="Times New Roman"/>
          <w:sz w:val="24"/>
          <w:szCs w:val="24"/>
        </w:rPr>
        <w:t>of</w:t>
      </w:r>
      <w:proofErr w:type="gramEnd"/>
      <w:r w:rsidRPr="00A94ABA">
        <w:rPr>
          <w:rFonts w:ascii="Times New Roman" w:hAnsi="Times New Roman" w:cs="Times New Roman"/>
          <w:sz w:val="24"/>
          <w:szCs w:val="24"/>
        </w:rPr>
        <w:t xml:space="preserve"> Massachusetts President’s Award for Public Service in recognition of her work with refugee and immigrant populations.</w:t>
      </w:r>
    </w:p>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widowControl w:val="0"/>
        <w:tabs>
          <w:tab w:val="left" w:pos="4500"/>
        </w:tabs>
        <w:spacing w:after="0" w:line="240" w:lineRule="atLeast"/>
        <w:rPr>
          <w:rFonts w:ascii="Times New Roman" w:eastAsia="Times New Roman" w:hAnsi="Times New Roman" w:cs="Times New Roman"/>
          <w:sz w:val="24"/>
          <w:szCs w:val="24"/>
        </w:rPr>
      </w:pPr>
      <w:r w:rsidRPr="00A94ABA">
        <w:rPr>
          <w:rFonts w:ascii="Times New Roman" w:eastAsia="Times New Roman" w:hAnsi="Times New Roman" w:cs="Times New Roman"/>
          <w:sz w:val="24"/>
          <w:szCs w:val="20"/>
        </w:rPr>
        <w:t xml:space="preserve">Dr. Chalupka is the author of over 90 publications on environmental and occupational health. She has presented papers on environmental health at numerous national and international nursing, occupational health, and public health conferences. Dr. Chalupka developed the American Association of Occupational Health Nurses’ Core Curriculum in Environmental Health for Nurses. </w:t>
      </w:r>
      <w:r w:rsidRPr="00A94ABA">
        <w:rPr>
          <w:rFonts w:ascii="Times New Roman" w:eastAsia="Times New Roman" w:hAnsi="Times New Roman" w:cs="Times New Roman"/>
          <w:iCs/>
          <w:sz w:val="24"/>
          <w:szCs w:val="20"/>
        </w:rPr>
        <w:t xml:space="preserve">She was a member of the task force that developed the </w:t>
      </w:r>
      <w:r w:rsidRPr="00A94ABA">
        <w:rPr>
          <w:rFonts w:ascii="Times New Roman" w:eastAsia="Times New Roman" w:hAnsi="Times New Roman" w:cs="Times New Roman"/>
          <w:sz w:val="24"/>
          <w:szCs w:val="20"/>
        </w:rPr>
        <w:t xml:space="preserve">American Nurses Association </w:t>
      </w:r>
      <w:r w:rsidRPr="00A94ABA">
        <w:rPr>
          <w:rFonts w:ascii="Times New Roman" w:eastAsia="Times New Roman" w:hAnsi="Times New Roman" w:cs="Times New Roman"/>
          <w:iCs/>
          <w:sz w:val="24"/>
          <w:szCs w:val="20"/>
        </w:rPr>
        <w:t>Public Health Nursing Scope and Standards of Practice (2007).</w:t>
      </w:r>
    </w:p>
    <w:p w:rsidR="00A94ABA" w:rsidRPr="00A94ABA" w:rsidRDefault="00A94ABA" w:rsidP="00A94ABA">
      <w:pPr>
        <w:widowControl w:val="0"/>
        <w:tabs>
          <w:tab w:val="left" w:pos="4500"/>
        </w:tabs>
        <w:spacing w:after="0" w:line="240" w:lineRule="atLeast"/>
        <w:rPr>
          <w:rFonts w:ascii="Times New Roman" w:eastAsia="Times New Roman" w:hAnsi="Times New Roman" w:cs="Times New Roman"/>
          <w:sz w:val="24"/>
          <w:szCs w:val="20"/>
        </w:rPr>
      </w:pPr>
    </w:p>
    <w:p w:rsidR="00A94ABA" w:rsidRPr="00A94ABA" w:rsidRDefault="00A94ABA" w:rsidP="00A94ABA">
      <w:pPr>
        <w:tabs>
          <w:tab w:val="left" w:pos="4500"/>
        </w:tabs>
        <w:spacing w:after="0" w:line="240" w:lineRule="auto"/>
        <w:rPr>
          <w:rFonts w:ascii="Times New Roman" w:hAnsi="Times New Roman" w:cs="Times New Roman"/>
          <w:sz w:val="24"/>
          <w:szCs w:val="24"/>
        </w:rPr>
      </w:pPr>
      <w:r w:rsidRPr="00A94ABA">
        <w:rPr>
          <w:rFonts w:ascii="Times New Roman" w:hAnsi="Times New Roman" w:cs="Times New Roman"/>
          <w:sz w:val="24"/>
          <w:szCs w:val="24"/>
        </w:rPr>
        <w:t xml:space="preserve">As Principal Investigator of the Environmental Protection Agency-funded research project </w:t>
      </w:r>
      <w:r w:rsidRPr="00A94ABA">
        <w:rPr>
          <w:rFonts w:ascii="Times New Roman" w:hAnsi="Times New Roman" w:cs="Times New Roman"/>
          <w:i/>
          <w:sz w:val="24"/>
          <w:szCs w:val="24"/>
        </w:rPr>
        <w:t>Strengthening the Capacity of Health Professionals Serving Minority and Low-Income Communities to Better Identify, Manage, and Prevent Environmental Health Risks,</w:t>
      </w:r>
      <w:r w:rsidRPr="00A94ABA">
        <w:rPr>
          <w:rFonts w:ascii="Times New Roman" w:hAnsi="Times New Roman" w:cs="Times New Roman"/>
          <w:sz w:val="24"/>
          <w:szCs w:val="24"/>
        </w:rPr>
        <w:t xml:space="preserve"> Dr. Chalupka provided professional development programs, in collaboration with state and local health departments throughout New England, to over 1,800 pediatric and obstetric providers. Her efforts have reached the healthcare providers of more than 75,000 children. </w:t>
      </w:r>
    </w:p>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tabs>
          <w:tab w:val="left" w:pos="4500"/>
        </w:tabs>
        <w:spacing w:after="0" w:line="240" w:lineRule="auto"/>
        <w:rPr>
          <w:rFonts w:ascii="Times New Roman" w:hAnsi="Times New Roman" w:cs="Times New Roman"/>
          <w:sz w:val="24"/>
          <w:szCs w:val="24"/>
        </w:rPr>
      </w:pPr>
      <w:r w:rsidRPr="00A94ABA">
        <w:rPr>
          <w:rFonts w:ascii="Times New Roman" w:hAnsi="Times New Roman" w:cs="Times New Roman"/>
          <w:sz w:val="24"/>
          <w:szCs w:val="24"/>
        </w:rPr>
        <w:t xml:space="preserve">Dr. </w:t>
      </w:r>
      <w:proofErr w:type="spellStart"/>
      <w:r w:rsidRPr="00A94ABA">
        <w:rPr>
          <w:rFonts w:ascii="Times New Roman" w:hAnsi="Times New Roman" w:cs="Times New Roman"/>
          <w:sz w:val="24"/>
          <w:szCs w:val="24"/>
        </w:rPr>
        <w:t>Chalupka’s</w:t>
      </w:r>
      <w:proofErr w:type="spellEnd"/>
      <w:r w:rsidRPr="00A94ABA">
        <w:rPr>
          <w:rFonts w:ascii="Times New Roman" w:hAnsi="Times New Roman" w:cs="Times New Roman"/>
          <w:sz w:val="24"/>
          <w:szCs w:val="24"/>
        </w:rPr>
        <w:t xml:space="preserve"> research addresses environmental health issues arising in regions with concentrated immigrant and refugee populations and older substandard housing. She was the Co-Principal Investigator of </w:t>
      </w:r>
      <w:r w:rsidRPr="00A94ABA">
        <w:rPr>
          <w:rFonts w:ascii="Times New Roman" w:hAnsi="Times New Roman" w:cs="Times New Roman"/>
          <w:i/>
          <w:sz w:val="24"/>
          <w:szCs w:val="24"/>
        </w:rPr>
        <w:t>Healthy Homes for All: Improving Children’s Health in Diverse Communities.</w:t>
      </w:r>
      <w:r w:rsidRPr="00A94ABA">
        <w:rPr>
          <w:rFonts w:ascii="Times New Roman" w:hAnsi="Times New Roman" w:cs="Times New Roman"/>
          <w:sz w:val="24"/>
          <w:szCs w:val="24"/>
        </w:rPr>
        <w:t xml:space="preserve"> Funded by the United States Department of Housing and Urban Development, this four-year project provides assessment, remediation and education for low-income, immigrant, and refugee families living in homes with environmental hazards.  </w:t>
      </w:r>
    </w:p>
    <w:bookmarkEnd w:id="0"/>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tabs>
          <w:tab w:val="left" w:pos="4500"/>
        </w:tabs>
        <w:spacing w:after="0" w:line="240" w:lineRule="auto"/>
        <w:rPr>
          <w:rFonts w:ascii="Times New Roman" w:hAnsi="Times New Roman" w:cs="Times New Roman"/>
          <w:sz w:val="24"/>
          <w:szCs w:val="24"/>
        </w:rPr>
      </w:pPr>
      <w:bookmarkStart w:id="1" w:name="_GoBack"/>
      <w:bookmarkEnd w:id="1"/>
    </w:p>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tabs>
          <w:tab w:val="left" w:pos="4500"/>
        </w:tabs>
        <w:spacing w:after="0" w:line="240" w:lineRule="auto"/>
        <w:rPr>
          <w:rFonts w:ascii="Times New Roman" w:hAnsi="Times New Roman" w:cs="Times New Roman"/>
          <w:b/>
          <w:sz w:val="24"/>
          <w:szCs w:val="24"/>
        </w:rPr>
      </w:pPr>
      <w:r w:rsidRPr="00A94ABA">
        <w:rPr>
          <w:rFonts w:ascii="Times New Roman" w:hAnsi="Times New Roman" w:cs="Times New Roman"/>
          <w:sz w:val="24"/>
          <w:szCs w:val="24"/>
        </w:rPr>
        <w:t xml:space="preserve">Dr. Chalupka was co-principal investigator of </w:t>
      </w:r>
      <w:r w:rsidRPr="00A94ABA">
        <w:rPr>
          <w:rFonts w:ascii="Times New Roman" w:hAnsi="Times New Roman" w:cs="Times New Roman"/>
          <w:i/>
          <w:sz w:val="24"/>
          <w:szCs w:val="24"/>
        </w:rPr>
        <w:t>Project SHARRP: Safe Homecare and Risk Reduction for Providers</w:t>
      </w:r>
      <w:r w:rsidRPr="00A94ABA">
        <w:rPr>
          <w:rFonts w:ascii="Times New Roman" w:hAnsi="Times New Roman" w:cs="Times New Roman"/>
          <w:sz w:val="24"/>
          <w:szCs w:val="24"/>
        </w:rPr>
        <w:t xml:space="preserve">.  This NIOSH-funded study project was a collaborative effort of the University of Massachusetts Lowell and the Mass Department of Public Health to evaluate the working conditions of home health care providers, with particular focus on </w:t>
      </w:r>
      <w:proofErr w:type="spellStart"/>
      <w:r w:rsidRPr="00A94ABA">
        <w:rPr>
          <w:rFonts w:ascii="Times New Roman" w:hAnsi="Times New Roman" w:cs="Times New Roman"/>
          <w:sz w:val="24"/>
          <w:szCs w:val="24"/>
        </w:rPr>
        <w:t>needlesticks</w:t>
      </w:r>
      <w:proofErr w:type="spellEnd"/>
      <w:r w:rsidRPr="00A94ABA">
        <w:rPr>
          <w:rFonts w:ascii="Times New Roman" w:hAnsi="Times New Roman" w:cs="Times New Roman"/>
          <w:sz w:val="24"/>
          <w:szCs w:val="24"/>
        </w:rPr>
        <w:t>, injuries from other sharp medical devices and blood exposures.</w:t>
      </w:r>
    </w:p>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tabs>
          <w:tab w:val="left" w:pos="4500"/>
        </w:tabs>
        <w:spacing w:after="0" w:line="240" w:lineRule="auto"/>
        <w:rPr>
          <w:rFonts w:ascii="Times New Roman" w:hAnsi="Times New Roman" w:cs="Times New Roman"/>
          <w:sz w:val="24"/>
          <w:szCs w:val="24"/>
        </w:rPr>
      </w:pPr>
      <w:r w:rsidRPr="00A94ABA">
        <w:rPr>
          <w:rFonts w:ascii="Times New Roman" w:hAnsi="Times New Roman" w:cs="Times New Roman"/>
          <w:sz w:val="24"/>
          <w:szCs w:val="24"/>
        </w:rPr>
        <w:t>Dr. Chalupka serves on the editorial advisory board or as a peer-</w:t>
      </w:r>
      <w:proofErr w:type="spellStart"/>
      <w:r w:rsidRPr="00A94ABA">
        <w:rPr>
          <w:rFonts w:ascii="Times New Roman" w:hAnsi="Times New Roman" w:cs="Times New Roman"/>
          <w:sz w:val="24"/>
          <w:szCs w:val="24"/>
        </w:rPr>
        <w:t>reviewer</w:t>
      </w:r>
      <w:proofErr w:type="spellEnd"/>
      <w:r w:rsidRPr="00A94ABA">
        <w:rPr>
          <w:rFonts w:ascii="Times New Roman" w:hAnsi="Times New Roman" w:cs="Times New Roman"/>
          <w:sz w:val="24"/>
          <w:szCs w:val="24"/>
        </w:rPr>
        <w:t xml:space="preserve"> for many publications including the Journal of the American Journal of Nursing, Research in Nursing &amp; Health, International Nursing Review, American Journal of Infection Control, </w:t>
      </w:r>
      <w:proofErr w:type="gramStart"/>
      <w:r w:rsidRPr="00A94ABA">
        <w:rPr>
          <w:rFonts w:ascii="Times New Roman" w:hAnsi="Times New Roman" w:cs="Times New Roman"/>
          <w:sz w:val="24"/>
          <w:szCs w:val="24"/>
        </w:rPr>
        <w:t>Journal</w:t>
      </w:r>
      <w:proofErr w:type="gramEnd"/>
      <w:r w:rsidRPr="00A94ABA">
        <w:rPr>
          <w:rFonts w:ascii="Times New Roman" w:hAnsi="Times New Roman" w:cs="Times New Roman"/>
          <w:sz w:val="24"/>
          <w:szCs w:val="24"/>
        </w:rPr>
        <w:t xml:space="preserve"> of the American Public Health Association. </w:t>
      </w:r>
      <w:r w:rsidRPr="00A94ABA">
        <w:rPr>
          <w:rFonts w:ascii="Times New Roman" w:hAnsi="Times New Roman" w:cs="Times New Roman"/>
          <w:iCs/>
          <w:sz w:val="24"/>
          <w:szCs w:val="24"/>
        </w:rPr>
        <w:t xml:space="preserve">Dr. Chalupka served as on the task force that developed the </w:t>
      </w:r>
      <w:r w:rsidRPr="00A94ABA">
        <w:rPr>
          <w:rFonts w:ascii="Times New Roman" w:hAnsi="Times New Roman" w:cs="Times New Roman"/>
          <w:sz w:val="24"/>
          <w:szCs w:val="24"/>
        </w:rPr>
        <w:t xml:space="preserve">American Nurses Association </w:t>
      </w:r>
      <w:r w:rsidRPr="00A94ABA">
        <w:rPr>
          <w:rFonts w:ascii="Times New Roman" w:hAnsi="Times New Roman" w:cs="Times New Roman"/>
          <w:iCs/>
          <w:sz w:val="24"/>
          <w:szCs w:val="24"/>
        </w:rPr>
        <w:t xml:space="preserve">Public Health Nursing Scope and Standards of Practice which guide, define, and direct public health professional nursing practice in all settings. </w:t>
      </w:r>
      <w:r w:rsidRPr="00A94ABA">
        <w:rPr>
          <w:rFonts w:ascii="Times New Roman" w:hAnsi="Times New Roman" w:cs="Times New Roman"/>
          <w:sz w:val="24"/>
          <w:szCs w:val="24"/>
        </w:rPr>
        <w:t xml:space="preserve">She has provided public health nursing consultation to numerous state health departments including the Vermont Department of Health and the Maine Department of Health and Human Services. Dr. Chalupka also serves as an Education and Research Center (ERC) Site Visitor for the National Institute for </w:t>
      </w:r>
    </w:p>
    <w:p w:rsidR="00A94ABA" w:rsidRPr="00A94ABA" w:rsidRDefault="00A94ABA" w:rsidP="00A94ABA">
      <w:pPr>
        <w:shd w:val="clear" w:color="auto" w:fill="FFFFFF"/>
        <w:spacing w:after="0" w:line="240" w:lineRule="auto"/>
        <w:rPr>
          <w:rFonts w:ascii="Times New Roman" w:hAnsi="Times New Roman" w:cs="Times New Roman"/>
          <w:sz w:val="24"/>
          <w:szCs w:val="24"/>
        </w:rPr>
      </w:pPr>
      <w:proofErr w:type="gramStart"/>
      <w:r w:rsidRPr="00A94ABA">
        <w:rPr>
          <w:rFonts w:ascii="Times New Roman" w:hAnsi="Times New Roman" w:cs="Times New Roman"/>
          <w:sz w:val="24"/>
          <w:szCs w:val="24"/>
        </w:rPr>
        <w:t>Occupational Safety and Health and a site evaluator for the Commission on Collegiate Nursing Education (CCNE).</w:t>
      </w:r>
      <w:proofErr w:type="gramEnd"/>
    </w:p>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tabs>
          <w:tab w:val="left" w:pos="4500"/>
        </w:tabs>
        <w:spacing w:after="0" w:line="240" w:lineRule="auto"/>
        <w:rPr>
          <w:rFonts w:ascii="Times New Roman" w:hAnsi="Times New Roman" w:cs="Times New Roman"/>
          <w:sz w:val="24"/>
          <w:szCs w:val="24"/>
        </w:rPr>
      </w:pPr>
      <w:r w:rsidRPr="00A94ABA">
        <w:rPr>
          <w:rFonts w:ascii="Times New Roman" w:hAnsi="Times New Roman" w:cs="Times New Roman"/>
          <w:sz w:val="24"/>
          <w:szCs w:val="24"/>
        </w:rPr>
        <w:t xml:space="preserve">Dr. Chalupka served as an environmental health nursing expert consultant to the International Council of Nurses.  She also served on the Education &amp; Communication Work Group and the Health Professions Capacity Building Group Centers for Disease Control and Prevention (CDC) and Agency for Toxic Substances and Disease Registry (ATSDR) National Conversation on Public Health &amp; Chemical Exposures.  </w:t>
      </w:r>
    </w:p>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tabs>
          <w:tab w:val="left" w:pos="4500"/>
        </w:tabs>
        <w:spacing w:after="0" w:line="240" w:lineRule="auto"/>
        <w:rPr>
          <w:rFonts w:ascii="Times New Roman" w:hAnsi="Times New Roman" w:cs="Times New Roman"/>
          <w:sz w:val="24"/>
          <w:szCs w:val="24"/>
        </w:rPr>
      </w:pPr>
      <w:r w:rsidRPr="00A94ABA">
        <w:rPr>
          <w:rFonts w:ascii="Times New Roman" w:hAnsi="Times New Roman" w:cs="Times New Roman"/>
          <w:sz w:val="24"/>
          <w:szCs w:val="24"/>
        </w:rPr>
        <w:t xml:space="preserve">Dr. Chalupka is a member of the Senior Advisory Council of Alliance for a Healthy Tomorrow, which works to promote laws and policies that prevent harm to human health from toxic chemicals; of the Lowell Center for Sustainable Production’s Toward Tomorrow Advisory Board; and of the National Environmental Education Foundation’s Health and Environment Advisory Committee.  </w:t>
      </w:r>
    </w:p>
    <w:p w:rsidR="00A94ABA" w:rsidRPr="00A94ABA" w:rsidRDefault="00A94ABA" w:rsidP="00A94ABA">
      <w:pPr>
        <w:tabs>
          <w:tab w:val="left" w:pos="4500"/>
        </w:tabs>
        <w:spacing w:after="0" w:line="240" w:lineRule="auto"/>
        <w:rPr>
          <w:rFonts w:ascii="Times New Roman" w:hAnsi="Times New Roman" w:cs="Times New Roman"/>
          <w:sz w:val="24"/>
          <w:szCs w:val="24"/>
        </w:rPr>
      </w:pPr>
    </w:p>
    <w:p w:rsidR="00A94ABA" w:rsidRPr="00A94ABA" w:rsidRDefault="00A94ABA" w:rsidP="00A94ABA">
      <w:pPr>
        <w:tabs>
          <w:tab w:val="left" w:pos="4500"/>
        </w:tabs>
        <w:spacing w:after="0" w:line="240" w:lineRule="auto"/>
        <w:rPr>
          <w:rFonts w:ascii="Times New Roman" w:hAnsi="Times New Roman" w:cs="Times New Roman"/>
          <w:i/>
          <w:sz w:val="24"/>
          <w:szCs w:val="24"/>
        </w:rPr>
      </w:pPr>
      <w:r w:rsidRPr="00A94ABA">
        <w:rPr>
          <w:rFonts w:ascii="Times New Roman" w:hAnsi="Times New Roman" w:cs="Times New Roman"/>
          <w:sz w:val="24"/>
          <w:szCs w:val="24"/>
        </w:rPr>
        <w:t>Dr. Chalupka served as an appointed member of the United States Environmental Protection Agency’s Children’s Health Protection Advisory Committee.</w:t>
      </w:r>
      <w:r w:rsidRPr="00A94ABA">
        <w:rPr>
          <w:rFonts w:ascii="Times New Roman" w:hAnsi="Times New Roman" w:cs="Times New Roman"/>
          <w:i/>
          <w:sz w:val="24"/>
          <w:szCs w:val="24"/>
        </w:rPr>
        <w:t xml:space="preserve">  </w:t>
      </w:r>
      <w:r w:rsidRPr="00A94ABA">
        <w:rPr>
          <w:rFonts w:ascii="Times New Roman" w:hAnsi="Times New Roman" w:cs="Times New Roman"/>
          <w:sz w:val="24"/>
          <w:szCs w:val="24"/>
        </w:rPr>
        <w:t xml:space="preserve">She was </w:t>
      </w:r>
      <w:r w:rsidRPr="00A94ABA">
        <w:rPr>
          <w:rFonts w:ascii="Times New Roman" w:hAnsi="Times New Roman" w:cs="Arial"/>
          <w:sz w:val="24"/>
          <w:szCs w:val="24"/>
        </w:rPr>
        <w:t xml:space="preserve">the recipient of the </w:t>
      </w:r>
      <w:r w:rsidRPr="00A94ABA">
        <w:rPr>
          <w:rFonts w:ascii="Times New Roman" w:hAnsi="Times New Roman" w:cs="Arial"/>
          <w:i/>
          <w:sz w:val="24"/>
          <w:szCs w:val="24"/>
        </w:rPr>
        <w:t>Charlotte Brody Award</w:t>
      </w:r>
      <w:r w:rsidRPr="00A94ABA">
        <w:rPr>
          <w:rFonts w:ascii="Times New Roman" w:hAnsi="Times New Roman" w:cs="Arial"/>
          <w:sz w:val="24"/>
          <w:szCs w:val="24"/>
        </w:rPr>
        <w:t xml:space="preserve"> given by the international</w:t>
      </w:r>
      <w:r w:rsidRPr="00A94ABA">
        <w:rPr>
          <w:rFonts w:ascii="Times New Roman" w:hAnsi="Times New Roman" w:cs="Arial"/>
          <w:sz w:val="24"/>
          <w:szCs w:val="24"/>
          <w:shd w:val="clear" w:color="auto" w:fill="FFFFFF"/>
        </w:rPr>
        <w:t xml:space="preserve"> coalition of hospitals and health care systems</w:t>
      </w:r>
      <w:r w:rsidRPr="00A94ABA">
        <w:rPr>
          <w:rFonts w:ascii="Times New Roman" w:hAnsi="Times New Roman" w:cs="Arial"/>
          <w:sz w:val="24"/>
          <w:szCs w:val="24"/>
        </w:rPr>
        <w:t xml:space="preserve">, </w:t>
      </w:r>
      <w:r w:rsidRPr="00A94ABA">
        <w:rPr>
          <w:rFonts w:ascii="Times New Roman" w:hAnsi="Times New Roman" w:cs="Arial"/>
          <w:i/>
          <w:sz w:val="24"/>
          <w:szCs w:val="24"/>
        </w:rPr>
        <w:t xml:space="preserve">Healthcare </w:t>
      </w:r>
      <w:proofErr w:type="gramStart"/>
      <w:r w:rsidRPr="00A94ABA">
        <w:rPr>
          <w:rFonts w:ascii="Times New Roman" w:hAnsi="Times New Roman" w:cs="Arial"/>
          <w:i/>
          <w:sz w:val="24"/>
          <w:szCs w:val="24"/>
        </w:rPr>
        <w:t>Without</w:t>
      </w:r>
      <w:proofErr w:type="gramEnd"/>
      <w:r w:rsidRPr="00A94ABA">
        <w:rPr>
          <w:rFonts w:ascii="Times New Roman" w:hAnsi="Times New Roman" w:cs="Arial"/>
          <w:i/>
          <w:sz w:val="24"/>
          <w:szCs w:val="24"/>
        </w:rPr>
        <w:t xml:space="preserve"> Harm</w:t>
      </w:r>
      <w:r w:rsidRPr="00A94ABA">
        <w:rPr>
          <w:rFonts w:ascii="Times New Roman" w:hAnsi="Times New Roman" w:cs="Arial"/>
          <w:sz w:val="24"/>
          <w:szCs w:val="24"/>
        </w:rPr>
        <w:t xml:space="preserve">, for her work in promoting environmental health and sustainability in nursing education and healthcare. Dr. Chalupka was the recipient of the American Nurses Credentialing Center </w:t>
      </w:r>
      <w:r w:rsidRPr="00A94ABA">
        <w:rPr>
          <w:rFonts w:ascii="Times New Roman" w:hAnsi="Times New Roman" w:cs="Arial"/>
          <w:i/>
          <w:sz w:val="24"/>
          <w:szCs w:val="24"/>
        </w:rPr>
        <w:t>2018 Public Health Clinical Nurse Specialist of the Year Award</w:t>
      </w:r>
      <w:r w:rsidRPr="00A94ABA">
        <w:rPr>
          <w:rFonts w:ascii="Times New Roman" w:hAnsi="Times New Roman" w:cs="Arial"/>
          <w:sz w:val="24"/>
          <w:szCs w:val="24"/>
        </w:rPr>
        <w:t xml:space="preserve">.  </w:t>
      </w:r>
      <w:r w:rsidRPr="00A94ABA">
        <w:rPr>
          <w:rFonts w:ascii="Times New Roman" w:hAnsi="Times New Roman" w:cs="Times New Roman"/>
          <w:sz w:val="24"/>
          <w:szCs w:val="24"/>
        </w:rPr>
        <w:t>Dr. Chalupka was inducted into the National Academies of Practice as a Distinguished Scholar in recognition of her research to reduce and prevent harmful environmental exposures and health risks to children and underserved, disproportionately impacted low income, minority, and tribal communities.</w:t>
      </w:r>
    </w:p>
    <w:p w:rsidR="00A94ABA" w:rsidRPr="00A94ABA" w:rsidRDefault="00A94ABA" w:rsidP="00A94ABA">
      <w:pPr>
        <w:spacing w:after="0" w:line="240" w:lineRule="auto"/>
        <w:rPr>
          <w:rFonts w:ascii="Arial" w:hAnsi="Arial" w:cs="Arial"/>
          <w:sz w:val="24"/>
          <w:szCs w:val="24"/>
        </w:rPr>
      </w:pPr>
    </w:p>
    <w:p w:rsidR="00184312" w:rsidRDefault="00184312"/>
    <w:sectPr w:rsidR="00184312" w:rsidSect="00E7030B">
      <w:pgSz w:w="12240" w:h="15840"/>
      <w:pgMar w:top="432" w:right="1440" w:bottom="1440" w:left="144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BA"/>
    <w:rsid w:val="00184312"/>
    <w:rsid w:val="007C1B4D"/>
    <w:rsid w:val="00A9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 Ruth</dc:creator>
  <cp:lastModifiedBy>Mori, Ruth</cp:lastModifiedBy>
  <cp:revision>1</cp:revision>
  <dcterms:created xsi:type="dcterms:W3CDTF">2019-05-06T16:40:00Z</dcterms:created>
  <dcterms:modified xsi:type="dcterms:W3CDTF">2019-05-06T16:41:00Z</dcterms:modified>
</cp:coreProperties>
</file>