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4402" w14:textId="77777777" w:rsidR="004A2AEA" w:rsidRDefault="004A2AEA" w:rsidP="004A2AEA">
      <w:pPr>
        <w:jc w:val="center"/>
        <w:rPr>
          <w:rFonts w:ascii="Edwardian Script ITC" w:hAnsi="Edwardian Script ITC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C6344" wp14:editId="1908E838">
            <wp:simplePos x="0" y="0"/>
            <wp:positionH relativeFrom="column">
              <wp:posOffset>-277495</wp:posOffset>
            </wp:positionH>
            <wp:positionV relativeFrom="paragraph">
              <wp:posOffset>-349885</wp:posOffset>
            </wp:positionV>
            <wp:extent cx="1169035" cy="1071880"/>
            <wp:effectExtent l="0" t="0" r="0" b="0"/>
            <wp:wrapSquare wrapText="bothSides"/>
            <wp:docPr id="1" name="Picture 1" descr="E:\PM6\Freelance\nur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M6\Freelance\nurse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/>
          <w:b/>
          <w:sz w:val="44"/>
          <w:szCs w:val="44"/>
        </w:rPr>
        <w:t>Massachusetts Association of Public Health Nurses</w:t>
      </w:r>
    </w:p>
    <w:p w14:paraId="1F9BD77F" w14:textId="77777777" w:rsidR="00E5572B" w:rsidRDefault="00E5572B"/>
    <w:p w14:paraId="38A6E3A7" w14:textId="77777777" w:rsidR="004A2AEA" w:rsidRDefault="004A2AEA"/>
    <w:p w14:paraId="75784034" w14:textId="77777777" w:rsidR="004A2AEA" w:rsidRPr="001D7CC8" w:rsidRDefault="004A2AEA" w:rsidP="004A2AEA">
      <w:pPr>
        <w:jc w:val="center"/>
        <w:rPr>
          <w:b/>
        </w:rPr>
      </w:pPr>
      <w:r w:rsidRPr="001D7CC8">
        <w:rPr>
          <w:b/>
        </w:rPr>
        <w:t>MAPHN – Lifetime Achievement Award</w:t>
      </w:r>
    </w:p>
    <w:p w14:paraId="2143F01F" w14:textId="77777777" w:rsidR="004A2AEA" w:rsidRDefault="004A2AEA" w:rsidP="004A2AEA">
      <w:pPr>
        <w:jc w:val="center"/>
        <w:rPr>
          <w:u w:val="single"/>
        </w:rPr>
      </w:pPr>
      <w:r w:rsidRPr="004A2AEA">
        <w:rPr>
          <w:u w:val="single"/>
        </w:rPr>
        <w:t>Guidelines</w:t>
      </w:r>
    </w:p>
    <w:p w14:paraId="465F9806" w14:textId="77777777" w:rsidR="004A2AEA" w:rsidRDefault="004A2AEA" w:rsidP="004A2AEA">
      <w:r w:rsidRPr="004A2AEA">
        <w:t>The purpose of this award is to identify</w:t>
      </w:r>
      <w:r>
        <w:t xml:space="preserve"> and recognize a member of MAPHN who has made significant contributions to</w:t>
      </w:r>
      <w:r w:rsidR="00CE3207">
        <w:t xml:space="preserve"> MAPHN,</w:t>
      </w:r>
      <w:r>
        <w:t xml:space="preserve"> the Public Health Nursing Profession, </w:t>
      </w:r>
      <w:r w:rsidR="00CE3207">
        <w:t>made improvement to the lives of</w:t>
      </w:r>
      <w:r>
        <w:t xml:space="preserve"> r</w:t>
      </w:r>
      <w:r w:rsidR="00CE3207">
        <w:t>esidents in Massachusetts as well as in</w:t>
      </w:r>
      <w:r>
        <w:t xml:space="preserve"> their own community.</w:t>
      </w:r>
    </w:p>
    <w:p w14:paraId="5C57F1F3" w14:textId="59393777" w:rsidR="004A2AEA" w:rsidRDefault="004A2AEA" w:rsidP="004A2AEA">
      <w:r>
        <w:t xml:space="preserve">Any member of MAPHN is encouraged to nominate a candidate for recognition for the MAPHN-Lifetime Achievement Award for the current year.  Nomination forms can be obtained from the Maphn.org website.  </w:t>
      </w:r>
      <w:r>
        <w:rPr>
          <w:b/>
        </w:rPr>
        <w:t>Nomination forms must be</w:t>
      </w:r>
      <w:r w:rsidR="00295CCA">
        <w:rPr>
          <w:b/>
        </w:rPr>
        <w:t xml:space="preserve"> returned to</w:t>
      </w:r>
      <w:r>
        <w:rPr>
          <w:b/>
        </w:rPr>
        <w:t xml:space="preserve"> </w:t>
      </w:r>
      <w:r w:rsidRPr="00295CCA">
        <w:rPr>
          <w:b/>
        </w:rPr>
        <w:t>the</w:t>
      </w:r>
      <w:r>
        <w:rPr>
          <w:b/>
          <w:u w:val="single"/>
        </w:rPr>
        <w:t xml:space="preserve"> awards</w:t>
      </w:r>
      <w:r w:rsidR="00CE3207">
        <w:rPr>
          <w:b/>
          <w:u w:val="single"/>
        </w:rPr>
        <w:t xml:space="preserve"> committee</w:t>
      </w:r>
      <w:r>
        <w:rPr>
          <w:b/>
          <w:u w:val="single"/>
        </w:rPr>
        <w:t xml:space="preserve"> chair </w:t>
      </w:r>
      <w:r>
        <w:rPr>
          <w:b/>
        </w:rPr>
        <w:t>no later than March 15</w:t>
      </w:r>
      <w:r w:rsidR="0022013B">
        <w:rPr>
          <w:b/>
        </w:rPr>
        <w:t>, 2022</w:t>
      </w:r>
      <w:r>
        <w:rPr>
          <w:b/>
        </w:rPr>
        <w:t xml:space="preserve">.  </w:t>
      </w:r>
      <w:r>
        <w:t>The finalist will be honored at the MAPHN Annual Conference.</w:t>
      </w:r>
    </w:p>
    <w:p w14:paraId="34E9D3F7" w14:textId="77777777" w:rsidR="004A2AEA" w:rsidRDefault="004A2AEA" w:rsidP="004A2AEA">
      <w:r>
        <w:t xml:space="preserve">A nominee for the MAPHN- Lifetime Achievement Award </w:t>
      </w:r>
      <w:r>
        <w:rPr>
          <w:b/>
        </w:rPr>
        <w:t xml:space="preserve">MUST MEET </w:t>
      </w:r>
      <w:r>
        <w:t>the following criteria:</w:t>
      </w:r>
    </w:p>
    <w:p w14:paraId="097578A9" w14:textId="77777777" w:rsidR="004A2AEA" w:rsidRDefault="004A2AEA" w:rsidP="004A2AEA">
      <w:pPr>
        <w:spacing w:after="0"/>
      </w:pPr>
      <w:r>
        <w:t>1.</w:t>
      </w:r>
      <w:r>
        <w:tab/>
        <w:t xml:space="preserve">Be a current member and member in good standing of MAPHN for at least five (5) years. </w:t>
      </w:r>
    </w:p>
    <w:p w14:paraId="7AA29B45" w14:textId="77777777" w:rsidR="004A2AEA" w:rsidRDefault="004A2AEA" w:rsidP="004A2AEA">
      <w:r>
        <w:tab/>
        <w:t>Member in good standing means a fully paid member.</w:t>
      </w:r>
    </w:p>
    <w:p w14:paraId="4B2BA8E4" w14:textId="77777777" w:rsidR="004A2AEA" w:rsidRDefault="004A2AEA" w:rsidP="004A2AEA">
      <w:r>
        <w:t>2.</w:t>
      </w:r>
      <w:r>
        <w:tab/>
        <w:t>Currently hold the position of Public Health Nurse.</w:t>
      </w:r>
    </w:p>
    <w:p w14:paraId="64FB125C" w14:textId="77777777" w:rsidR="009869B4" w:rsidRDefault="004A2AEA" w:rsidP="004A2AEA">
      <w:r>
        <w:t>3.</w:t>
      </w:r>
      <w:r>
        <w:tab/>
        <w:t>Exhibit leadership ability.</w:t>
      </w:r>
    </w:p>
    <w:p w14:paraId="0EFC43F8" w14:textId="77777777" w:rsidR="009869B4" w:rsidRDefault="009869B4" w:rsidP="009869B4">
      <w:pPr>
        <w:spacing w:after="0"/>
      </w:pPr>
      <w:r>
        <w:t>4.</w:t>
      </w:r>
      <w:r>
        <w:tab/>
        <w:t xml:space="preserve">Be active in MAPHN; attendance at local functions, state conferences, and participation in  </w:t>
      </w:r>
    </w:p>
    <w:p w14:paraId="7EC82DD3" w14:textId="77777777" w:rsidR="004A2AEA" w:rsidRDefault="009869B4" w:rsidP="004A2AEA">
      <w:r>
        <w:tab/>
        <w:t>committee work, etc.</w:t>
      </w:r>
      <w:r w:rsidR="004A2AEA">
        <w:tab/>
      </w:r>
    </w:p>
    <w:p w14:paraId="6092E259" w14:textId="77777777" w:rsidR="009869B4" w:rsidRDefault="009869B4" w:rsidP="004A2AEA">
      <w:r>
        <w:t>Return the completed forms to:</w:t>
      </w:r>
    </w:p>
    <w:p w14:paraId="7E026358" w14:textId="77777777" w:rsidR="009869B4" w:rsidRDefault="009869B4" w:rsidP="009869B4">
      <w:pPr>
        <w:spacing w:after="0"/>
      </w:pPr>
      <w:r>
        <w:t>Sherry Petrucci, RN</w:t>
      </w:r>
      <w:r w:rsidR="00CA6C1E">
        <w:t>, PHN</w:t>
      </w:r>
    </w:p>
    <w:p w14:paraId="3CAA2034" w14:textId="77777777" w:rsidR="009869B4" w:rsidRDefault="009869B4" w:rsidP="009869B4">
      <w:pPr>
        <w:spacing w:after="0"/>
      </w:pPr>
      <w:r>
        <w:t xml:space="preserve">MAPHN </w:t>
      </w:r>
      <w:r w:rsidR="00CE3207">
        <w:t>–</w:t>
      </w:r>
      <w:r>
        <w:t>Awards</w:t>
      </w:r>
      <w:r w:rsidR="00CE3207">
        <w:t xml:space="preserve"> Committee</w:t>
      </w:r>
      <w:r>
        <w:t xml:space="preserve"> Chair</w:t>
      </w:r>
    </w:p>
    <w:p w14:paraId="65A240D5" w14:textId="77777777" w:rsidR="009869B4" w:rsidRDefault="009869B4" w:rsidP="009869B4">
      <w:pPr>
        <w:spacing w:after="0"/>
      </w:pPr>
      <w:r>
        <w:t>Agawam Health Department</w:t>
      </w:r>
    </w:p>
    <w:p w14:paraId="1C9E1255" w14:textId="77777777" w:rsidR="009869B4" w:rsidRDefault="009869B4" w:rsidP="009869B4">
      <w:pPr>
        <w:spacing w:after="0"/>
      </w:pPr>
      <w:r>
        <w:t>36 Main Street</w:t>
      </w:r>
    </w:p>
    <w:p w14:paraId="77321061" w14:textId="77777777" w:rsidR="009869B4" w:rsidRDefault="009869B4" w:rsidP="004A2AEA">
      <w:r>
        <w:t>Agawam, MA  01001</w:t>
      </w:r>
    </w:p>
    <w:p w14:paraId="56AB60B5" w14:textId="77777777" w:rsidR="009869B4" w:rsidRDefault="009869B4" w:rsidP="004A2AEA">
      <w:r>
        <w:t xml:space="preserve">Or </w:t>
      </w:r>
      <w:hyperlink r:id="rId6" w:history="1">
        <w:r w:rsidR="00CA6C1E" w:rsidRPr="00C37B60">
          <w:rPr>
            <w:rStyle w:val="Hyperlink"/>
          </w:rPr>
          <w:t>Spetrucci@agawam.ma.us</w:t>
        </w:r>
      </w:hyperlink>
    </w:p>
    <w:p w14:paraId="07A9E92F" w14:textId="77777777" w:rsidR="00CA6C1E" w:rsidRDefault="00CA6C1E" w:rsidP="004A2AEA"/>
    <w:p w14:paraId="1C6352FE" w14:textId="77777777" w:rsidR="009869B4" w:rsidRDefault="009869B4" w:rsidP="004A2AEA"/>
    <w:p w14:paraId="2973A67A" w14:textId="77777777" w:rsidR="001D7CC8" w:rsidRDefault="001D7CC8" w:rsidP="004A2AEA"/>
    <w:p w14:paraId="54C665BE" w14:textId="77777777" w:rsidR="001D7CC8" w:rsidRDefault="001D7CC8" w:rsidP="004A2AEA"/>
    <w:p w14:paraId="5A3A188B" w14:textId="3778BA53" w:rsidR="001D7CC8" w:rsidRPr="001D7CC8" w:rsidRDefault="00000941" w:rsidP="004A2AE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1C1">
        <w:rPr>
          <w:sz w:val="16"/>
          <w:szCs w:val="16"/>
        </w:rPr>
        <w:t>2/2022</w:t>
      </w:r>
    </w:p>
    <w:sectPr w:rsidR="001D7CC8" w:rsidRPr="001D7CC8" w:rsidSect="001D7CC8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AEA"/>
    <w:rsid w:val="00000941"/>
    <w:rsid w:val="001D7CC8"/>
    <w:rsid w:val="0022013B"/>
    <w:rsid w:val="00271C7A"/>
    <w:rsid w:val="00295CCA"/>
    <w:rsid w:val="004A2AEA"/>
    <w:rsid w:val="006A2121"/>
    <w:rsid w:val="00792359"/>
    <w:rsid w:val="009869B4"/>
    <w:rsid w:val="00CA6C1E"/>
    <w:rsid w:val="00CE3207"/>
    <w:rsid w:val="00E5572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A9F8"/>
  <w15:docId w15:val="{51B7033B-26CE-4ED5-8460-5F2780D5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trucci@agawam.ma.us" TargetMode="External"/><Relationship Id="rId5" Type="http://schemas.openxmlformats.org/officeDocument/2006/relationships/image" Target="file:///E:\PM6\Freelance\nurse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kitty mahoney</cp:lastModifiedBy>
  <cp:revision>7</cp:revision>
  <cp:lastPrinted>2017-08-07T17:35:00Z</cp:lastPrinted>
  <dcterms:created xsi:type="dcterms:W3CDTF">2018-01-09T14:19:00Z</dcterms:created>
  <dcterms:modified xsi:type="dcterms:W3CDTF">2022-02-16T19:23:00Z</dcterms:modified>
</cp:coreProperties>
</file>