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318" w:rsidRPr="002A0318" w:rsidRDefault="002A0318" w:rsidP="002A0318">
      <w:r w:rsidRPr="002A0318">
        <w:t>Kerry.F.Wagner@massmail.state.ma.us</w:t>
      </w:r>
    </w:p>
    <w:p w:rsidR="002A0318" w:rsidRPr="002A0318" w:rsidRDefault="002A0318" w:rsidP="002A0318">
      <w:proofErr w:type="gramStart"/>
      <w:r w:rsidRPr="002A0318">
        <w:t>Kerry Wagner is an Environmental Health Inspector for the Community Sanitation Program (CSP) and has held that position for the past 4 years.</w:t>
      </w:r>
      <w:proofErr w:type="gramEnd"/>
      <w:r w:rsidRPr="002A0318">
        <w:t xml:space="preserve"> She is responsible for conducting inspections in accordance with the state sanitary code across Massachusetts including inspections of recreational camps for children, public and semi-public swimming pools, family type camp grounds, bathing beaches, DYS secure residential facilities, state and county correctional facilities, state and local police lockup facilities, management of medical or biological waste, and food code inspections. Kerry is also involved with the development and implementation of electronic inspection forms within the CSP. Before being a part of the CSP, Kerry worked as an intern with the Wareham Board of Health where she focused on bathing beaches and housing inspections. Kerry’s educational background includes a Master’s in Public Health from the University of Massachusetts, Amherst and B.S. in Community Health from Worcester State University.</w:t>
      </w:r>
    </w:p>
    <w:p w:rsidR="00A459D6" w:rsidRDefault="002A0318" w:rsidP="002A0318">
      <w:r w:rsidRPr="002A0318">
        <w:t> </w:t>
      </w:r>
      <w:bookmarkStart w:id="0" w:name="_GoBack"/>
      <w:bookmarkEnd w:id="0"/>
    </w:p>
    <w:sectPr w:rsidR="00A4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318"/>
    <w:rsid w:val="00105462"/>
    <w:rsid w:val="002A0318"/>
    <w:rsid w:val="00D6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B1AC1-6E8F-44E2-A3F4-4A274D8F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5409">
      <w:bodyDiv w:val="1"/>
      <w:marLeft w:val="0"/>
      <w:marRight w:val="0"/>
      <w:marTop w:val="0"/>
      <w:marBottom w:val="0"/>
      <w:divBdr>
        <w:top w:val="none" w:sz="0" w:space="0" w:color="auto"/>
        <w:left w:val="none" w:sz="0" w:space="0" w:color="auto"/>
        <w:bottom w:val="none" w:sz="0" w:space="0" w:color="auto"/>
        <w:right w:val="none" w:sz="0" w:space="0" w:color="auto"/>
      </w:divBdr>
    </w:div>
    <w:div w:id="206740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Town of Framingham</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C. Mahoney</dc:creator>
  <cp:keywords/>
  <dc:description/>
  <cp:lastModifiedBy>Kitty C. Mahoney</cp:lastModifiedBy>
  <cp:revision>1</cp:revision>
  <dcterms:created xsi:type="dcterms:W3CDTF">2019-05-06T19:03:00Z</dcterms:created>
  <dcterms:modified xsi:type="dcterms:W3CDTF">2019-05-06T19:03:00Z</dcterms:modified>
</cp:coreProperties>
</file>