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Domestic Violence Awareness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0" w:name="631"/>
      <w:bookmarkEnd w:id="0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Coalition Against Domestic Violence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One Broadway, Suite B210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Denver, CO 80203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(303) 839-1852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(303) 839-8459 TTY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(303) 831-9251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mainoffice@ncadv.org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www.ncadv.org/</w:t>
        </w:r>
        <w:r w:rsidRPr="00D10DD5">
          <w:rPr>
            <w:noProof/>
          </w:rPr>
          <w:drawing>
            <wp:inline distT="0" distB="0" distL="0" distR="0" wp14:anchorId="2B8BB74C" wp14:editId="118E0F38">
              <wp:extent cx="128905" cy="128905"/>
              <wp:effectExtent l="0" t="0" r="4445" b="4445"/>
              <wp:docPr id="30" name="Picture 30" descr="C:\Users\kmaho\AppData\Local\Microsoft\Windows\INetCache\Content.MSO\838E72C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C:\Users\kmaho\AppData\Local\Microsoft\Windows\INetCache\Content.MSO\838E72C2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Eye Injury Prevention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" w:name="352"/>
      <w:bookmarkEnd w:id="1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Academy of Ophthalmology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P.O. Box 7424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San Francisco, CA 94120-7424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(415) 561-8534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7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media@aao.org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8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www.aao.org/eyesmart</w:t>
        </w:r>
        <w:r w:rsidRPr="00D10DD5">
          <w:rPr>
            <w:noProof/>
          </w:rPr>
          <w:drawing>
            <wp:inline distT="0" distB="0" distL="0" distR="0" wp14:anchorId="2A03BB99" wp14:editId="71197661">
              <wp:extent cx="128905" cy="128905"/>
              <wp:effectExtent l="0" t="0" r="4445" b="4445"/>
              <wp:docPr id="31" name="Picture 31" descr="C:\Users\kmaho\AppData\Local\Microsoft\Windows\INetCache\Content.MSO\92D0E02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C:\Users\kmaho\AppData\Local\Microsoft\Windows\INetCache\Content.MSO\92D0E020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Beatrice Shelton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Health Literacy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" w:name="609"/>
      <w:bookmarkEnd w:id="2"/>
      <w:r w:rsidRPr="00D10DD5">
        <w:rPr>
          <w:rFonts w:ascii="Arial" w:eastAsia="Times New Roman" w:hAnsi="Arial" w:cs="Arial"/>
          <w:color w:val="404040"/>
          <w:sz w:val="20"/>
          <w:szCs w:val="20"/>
        </w:rPr>
        <w:t>Health Literacy Consulting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31 Highland Street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Natick, MA 01760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(508) 653-1199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9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helen@healthliteracy.com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0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www.healthliteracymonth.org</w:t>
        </w:r>
        <w:r w:rsidRPr="00D10DD5">
          <w:rPr>
            <w:noProof/>
          </w:rPr>
          <w:drawing>
            <wp:inline distT="0" distB="0" distL="0" distR="0" wp14:anchorId="6C40A004" wp14:editId="7D5A3FB6">
              <wp:extent cx="128905" cy="128905"/>
              <wp:effectExtent l="0" t="0" r="4445" b="4445"/>
              <wp:docPr id="32" name="Picture 32" descr="C:\Users\kmaho\AppData\Local\Microsoft\Windows\INetCache\Content.MSO\E388DB2E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C:\Users\kmaho\AppData\Local\Microsoft\Windows\INetCache\Content.MSO\E388DB2E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Helen Osborne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Home Eye Safety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3" w:name="421"/>
      <w:bookmarkEnd w:id="3"/>
      <w:r w:rsidRPr="00D10DD5">
        <w:rPr>
          <w:rFonts w:ascii="Arial" w:eastAsia="Times New Roman" w:hAnsi="Arial" w:cs="Arial"/>
          <w:color w:val="404040"/>
          <w:sz w:val="20"/>
          <w:szCs w:val="20"/>
        </w:rPr>
        <w:t>Prevent Blindness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211 West Wacker Drive, Suite 1700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Chicago, IL 60606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331-2020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(312) 363-6001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(312) 363-6052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1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info@preventblindness.org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2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www.preventblindness.org</w:t>
        </w:r>
        <w:r w:rsidRPr="00D10DD5">
          <w:rPr>
            <w:noProof/>
          </w:rPr>
          <w:drawing>
            <wp:inline distT="0" distB="0" distL="0" distR="0" wp14:anchorId="0647A594" wp14:editId="353E2DD0">
              <wp:extent cx="128905" cy="128905"/>
              <wp:effectExtent l="0" t="0" r="4445" b="4445"/>
              <wp:docPr id="33" name="Picture 33" descr="C:\Users\kmaho\AppData\Local\Microsoft\Windows\INetCache\Content.MSO\78469F6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C:\Users\kmaho\AppData\Local\Microsoft\Windows\INetCache\Content.MSO\78469F6C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PBA Vision Health Resource Center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International Walk to School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4" w:name="596"/>
      <w:bookmarkEnd w:id="4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Center for Safe Routes to School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730 Martin Luther King, Jr. Blvd, Suite 300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Campus Box 3430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Chapel Hill, NC 27599-3430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866-610-SRTS (610-7787)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3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info@walkbiketoschool.org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4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www.iwalktoschool.org/</w:t>
        </w:r>
        <w:r w:rsidRPr="00D10DD5">
          <w:rPr>
            <w:noProof/>
          </w:rPr>
          <w:drawing>
            <wp:inline distT="0" distB="0" distL="0" distR="0" wp14:anchorId="05A7D671" wp14:editId="7C698432">
              <wp:extent cx="128905" cy="128905"/>
              <wp:effectExtent l="0" t="0" r="4445" b="4445"/>
              <wp:docPr id="34" name="Picture 34" descr="C:\Users\kmaho\AppData\Local\Microsoft\Windows\INetCache\Content.MSO\5BA3745A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C:\Users\kmaho\AppData\Local\Microsoft\Windows\INetCache\Content.MSO\5BA3745A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Nancy Pullen-Seufert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Breast Cancer Awareness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5" w:name="68"/>
      <w:bookmarkEnd w:id="5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Cancer Society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250 Williams Street NW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Atlanta, GA 30303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ACS-2345 (227-2345)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www.cancer.org</w:t>
        </w:r>
        <w:r w:rsidRPr="00D10DD5">
          <w:rPr>
            <w:noProof/>
          </w:rPr>
          <w:drawing>
            <wp:inline distT="0" distB="0" distL="0" distR="0" wp14:anchorId="12DA5EF5" wp14:editId="726F86E7">
              <wp:extent cx="128905" cy="128905"/>
              <wp:effectExtent l="0" t="0" r="4445" b="4445"/>
              <wp:docPr id="35" name="Picture 35" descr="C:\Users\kmaho\AppData\Local\Microsoft\Windows\INetCache\Content.MSO\C6818D78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C:\Users\kmaho\AppData\Local\Microsoft\Windows\INetCache\Content.MSO\C6818D78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Bullying Prevention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6" w:name="610"/>
      <w:bookmarkEnd w:id="6"/>
      <w:r w:rsidRPr="00D10DD5">
        <w:rPr>
          <w:rFonts w:ascii="Arial" w:eastAsia="Times New Roman" w:hAnsi="Arial" w:cs="Arial"/>
          <w:color w:val="404040"/>
          <w:sz w:val="20"/>
          <w:szCs w:val="20"/>
        </w:rPr>
        <w:t>PACER Center, Inc.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8161 Normandale Blvd.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Bloomington, MN 55437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(888) 248-0822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(952) 838-0199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6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Bullying411@pacer.org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7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www.pacer.org/bullying/nbpm/</w:t>
        </w:r>
        <w:r w:rsidRPr="00D10DD5">
          <w:rPr>
            <w:noProof/>
          </w:rPr>
          <w:drawing>
            <wp:inline distT="0" distB="0" distL="0" distR="0" wp14:anchorId="5E798F6E" wp14:editId="29DD6E4E">
              <wp:extent cx="128905" cy="128905"/>
              <wp:effectExtent l="0" t="0" r="4445" b="4445"/>
              <wp:docPr id="36" name="Picture 36" descr="C:\Users\kmaho\AppData\Local\Microsoft\Windows\INetCache\Content.MSO\54B6EA46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C:\Users\kmaho\AppData\Local\Microsoft\Windows\INetCache\Content.MSO\54B6EA46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Bailey Lindgren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Dental Hygiene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7" w:name="661"/>
      <w:bookmarkEnd w:id="7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Dental Hygienists' Association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444 North Michigan Avenue, Suite 3400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Chicago, IL 60611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(312) 440-8900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8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communications@adha.net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19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www.adha.org/national-dental-hygiene-month</w:t>
        </w:r>
        <w:r w:rsidRPr="00D10DD5">
          <w:rPr>
            <w:noProof/>
          </w:rPr>
          <w:drawing>
            <wp:inline distT="0" distB="0" distL="0" distR="0" wp14:anchorId="7880522A" wp14:editId="16C74E44">
              <wp:extent cx="128905" cy="128905"/>
              <wp:effectExtent l="0" t="0" r="4445" b="4445"/>
              <wp:docPr id="37" name="Picture 37" descr="C:\Users\kmaho\AppData\Local\Microsoft\Windows\INetCache\Content.MSO\325B3644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C:\Users\kmaho\AppData\Local\Microsoft\Windows\INetCache\Content.MSO\325B3644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John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Iwanski</w:t>
      </w:r>
      <w:proofErr w:type="spellEnd"/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Down Syndrome Awareness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8" w:name="395"/>
      <w:bookmarkEnd w:id="8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Down Syndrome Society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 E 41 St, 8th Floor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New York, NY 10017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221-4602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0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info@ndss.org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1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www.ndss.org</w:t>
        </w:r>
        <w:r w:rsidRPr="00D10DD5">
          <w:rPr>
            <w:noProof/>
          </w:rPr>
          <w:drawing>
            <wp:inline distT="0" distB="0" distL="0" distR="0" wp14:anchorId="6DDD01FA" wp14:editId="0F90B861">
              <wp:extent cx="128905" cy="128905"/>
              <wp:effectExtent l="0" t="0" r="4445" b="4445"/>
              <wp:docPr id="38" name="Picture 38" descr="C:\Users\kmaho\AppData\Local\Microsoft\Windows\INetCache\Content.MSO\B0A8F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C:\Users\kmaho\AppData\Local\Microsoft\Windows\INetCache\Content.MSO\B0A8F2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Educational Services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Medical Librarians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9" w:name="362"/>
      <w:bookmarkEnd w:id="9"/>
      <w:r w:rsidRPr="00D10DD5">
        <w:rPr>
          <w:rFonts w:ascii="Arial" w:eastAsia="Times New Roman" w:hAnsi="Arial" w:cs="Arial"/>
          <w:color w:val="404040"/>
          <w:sz w:val="20"/>
          <w:szCs w:val="20"/>
        </w:rPr>
        <w:t>Medical Library Association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65 East Wacker Place, Suite 1900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Chicago, IL 60601-7246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(312) 419-9094 x17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(312) 419-8950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2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info@mlahq.org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3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www.mlanet.org</w:t>
        </w:r>
        <w:r w:rsidRPr="00D10DD5">
          <w:rPr>
            <w:noProof/>
          </w:rPr>
          <w:drawing>
            <wp:inline distT="0" distB="0" distL="0" distR="0" wp14:anchorId="52A1C33D" wp14:editId="1BA37004">
              <wp:extent cx="128905" cy="128905"/>
              <wp:effectExtent l="0" t="0" r="4445" b="4445"/>
              <wp:docPr id="39" name="Picture 39" descr="C:\Users\kmaho\AppData\Local\Microsoft\Windows\INetCache\Content.MSO\A45FE5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C:\Users\kmaho\AppData\Local\Microsoft\Windows\INetCache\Content.MSO\A45FE5D0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Ray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Naegele</w:t>
      </w:r>
      <w:proofErr w:type="spellEnd"/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lastRenderedPageBreak/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Physical Therapy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0" w:name="74"/>
      <w:bookmarkEnd w:id="10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Physical Therapy Association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1111 North Fairfax Street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Alexandria, VA 22314-1488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999-2782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684-2782 x3248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706-3169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4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public-relations@apta.org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www.apta.org/nptm/</w:t>
        </w:r>
        <w:r w:rsidRPr="00D10DD5">
          <w:rPr>
            <w:noProof/>
          </w:rPr>
          <w:drawing>
            <wp:inline distT="0" distB="0" distL="0" distR="0" wp14:anchorId="22CBD8E6" wp14:editId="334BF7CB">
              <wp:extent cx="128905" cy="128905"/>
              <wp:effectExtent l="0" t="0" r="4445" b="4445"/>
              <wp:docPr id="40" name="Picture 40" descr="C:\Users\kmaho\AppData\Local\Microsoft\Windows\INetCache\Content.MSO\EF7EDC5E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C:\Users\kmaho\AppData\Local\Microsoft\Windows\INetCache\Content.MSO\EF7EDC5E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Public Relations Department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Sudden Cardiac Arrest Awareness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1" w:name="692"/>
      <w:bookmarkEnd w:id="11"/>
      <w:r w:rsidRPr="00D10DD5">
        <w:rPr>
          <w:rFonts w:ascii="Arial" w:eastAsia="Times New Roman" w:hAnsi="Arial" w:cs="Arial"/>
          <w:color w:val="404040"/>
          <w:sz w:val="20"/>
          <w:szCs w:val="20"/>
        </w:rPr>
        <w:t>Heart Rhythm Society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1325 G Street NW, Suite 400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Washington, DC 20005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202-464-3400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6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info@hrsonline.org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7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www.stopcardiacarrest.org/</w:t>
        </w:r>
        <w:r w:rsidRPr="00D10DD5">
          <w:rPr>
            <w:noProof/>
          </w:rPr>
          <w:drawing>
            <wp:inline distT="0" distB="0" distL="0" distR="0" wp14:anchorId="014CABF3" wp14:editId="1F34CAD8">
              <wp:extent cx="128905" cy="128905"/>
              <wp:effectExtent l="0" t="0" r="4445" b="4445"/>
              <wp:docPr id="41" name="Picture 41" descr="C:\Users\kmaho\AppData\Local\Microsoft\Windows\INetCache\Content.MSO\589AA81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C:\Users\kmaho\AppData\Local\Microsoft\Windows\INetCache\Content.MSO\589AA81C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Christina J. Wurster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Sudden Infant Death Syndrome (SIDS) Awareness Month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2" w:name="636"/>
      <w:bookmarkEnd w:id="12"/>
      <w:r w:rsidRPr="00D10DD5">
        <w:rPr>
          <w:rFonts w:ascii="Arial" w:eastAsia="Times New Roman" w:hAnsi="Arial" w:cs="Arial"/>
          <w:color w:val="404040"/>
          <w:sz w:val="20"/>
          <w:szCs w:val="20"/>
        </w:rPr>
        <w:t>Eunice Kennedy Shriver National Institute of Child Health and Human Development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P.O. Box 3006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Rockville, MD 20847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800-505-CRIB (2742)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866-760-5947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8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nichdSafetoSleep@mail.nih.gov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29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safetosleep.nichd.nih.gov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2 - 8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Mental Illness Awareness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3" w:name="533"/>
      <w:bookmarkEnd w:id="13"/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National Alliance on Mental Illness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3803 North Fairfax Drive, Suite 100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Arlington, VA 22203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950-6264 Helpline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524-7600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524-9094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0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info@nami.org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1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www.nami.org</w:t>
        </w:r>
        <w:r w:rsidRPr="00D10DD5">
          <w:rPr>
            <w:noProof/>
          </w:rPr>
          <w:drawing>
            <wp:inline distT="0" distB="0" distL="0" distR="0" wp14:anchorId="756D4C2F" wp14:editId="090CAE42">
              <wp:extent cx="128905" cy="128905"/>
              <wp:effectExtent l="0" t="0" r="4445" b="4445"/>
              <wp:docPr id="42" name="Picture 42" descr="C:\Users\kmaho\AppData\Local\Microsoft\Windows\INetCache\Content.MSO\5CBC708A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C:\Users\kmaho\AppData\Local\Microsoft\Windows\INetCache\Content.MSO\5CBC708A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2 - 6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Primary Care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4" w:name="679"/>
      <w:bookmarkEnd w:id="14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Medical Student Association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45610 Woodland Road – Suite 300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Sterling, VA 20166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620-6600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(703) 620-6445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2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amsa@amsa.org 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3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www.amsa.org/events/npcw/ </w:t>
        </w:r>
        <w:r w:rsidRPr="00D10DD5">
          <w:rPr>
            <w:noProof/>
          </w:rPr>
          <w:drawing>
            <wp:inline distT="0" distB="0" distL="0" distR="0" wp14:anchorId="7D10AF24" wp14:editId="0D5540A4">
              <wp:extent cx="128905" cy="128905"/>
              <wp:effectExtent l="0" t="0" r="4445" b="4445"/>
              <wp:docPr id="43" name="Picture 43" descr="C:\Users\kmaho\AppData\Local\Microsoft\Windows\INetCache\Content.MSO\F5214928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C:\Users\kmaho\AppData\Local\Microsoft\Windows\INetCache\Content.MSO\F5214928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4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Walk and Bike to School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5" w:name="634"/>
      <w:bookmarkEnd w:id="15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Center for Safe Routes to School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730 Martin Luther King, Jr. Blvd, Suite 300/ Campus Box 3430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Chapel Hill, NC 27599-3430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866-610-SRTS (610-7787)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4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info@walkbiketoschool.org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www.walkbiketoschool.org</w:t>
        </w:r>
        <w:r w:rsidRPr="00D10DD5">
          <w:rPr>
            <w:noProof/>
          </w:rPr>
          <w:drawing>
            <wp:inline distT="0" distB="0" distL="0" distR="0" wp14:anchorId="041BFE6E" wp14:editId="635E844A">
              <wp:extent cx="128905" cy="128905"/>
              <wp:effectExtent l="0" t="0" r="4445" b="4445"/>
              <wp:docPr id="44" name="Picture 44" descr="C:\Users\kmaho\AppData\Local\Microsoft\Windows\INetCache\Content.MSO\621D1176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C:\Users\kmaho\AppData\Local\Microsoft\Windows\INetCache\Content.MSO\621D1176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Nancy Pullen-Seufert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6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Depression Screening Day </w:t>
      </w: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vertAlign w:val="superscript"/>
        </w:rPr>
        <w:t>®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6" w:name="83"/>
      <w:bookmarkEnd w:id="16"/>
      <w:r w:rsidRPr="00D10DD5">
        <w:rPr>
          <w:rFonts w:ascii="Arial" w:eastAsia="Times New Roman" w:hAnsi="Arial" w:cs="Arial"/>
          <w:color w:val="404040"/>
          <w:sz w:val="20"/>
          <w:szCs w:val="20"/>
        </w:rPr>
        <w:t>Screening for Mental Health, Inc.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One Washington Street, Suite 304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Wellesley Hills, MA 02481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(781) 239-0071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(781) 431-7447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6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smhinfo@mentalhealthscreening.org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7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mentalhealthscreening.org/programs/initiatives</w:t>
        </w:r>
        <w:r w:rsidRPr="00D10DD5">
          <w:rPr>
            <w:noProof/>
          </w:rPr>
          <w:drawing>
            <wp:inline distT="0" distB="0" distL="0" distR="0" wp14:anchorId="40FC694C" wp14:editId="1A5B44FE">
              <wp:extent cx="128905" cy="128905"/>
              <wp:effectExtent l="0" t="0" r="4445" b="4445"/>
              <wp:docPr id="45" name="Picture 45" descr="C:\Users\kmaho\AppData\Local\Microsoft\Windows\INetCache\Content.MSO\A36054F4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C:\Users\kmaho\AppData\Local\Microsoft\Windows\INetCache\Content.MSO\A36054F4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Lakhana</w:t>
      </w:r>
      <w:proofErr w:type="spellEnd"/>
      <w:r w:rsidRPr="00D10DD5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Peou</w:t>
      </w:r>
      <w:proofErr w:type="spellEnd"/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12 - 20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Bone and Joint Health Action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7" w:name="430"/>
      <w:bookmarkEnd w:id="17"/>
      <w:r w:rsidRPr="00D10DD5">
        <w:rPr>
          <w:rFonts w:ascii="Arial" w:eastAsia="Times New Roman" w:hAnsi="Arial" w:cs="Arial"/>
          <w:color w:val="404040"/>
          <w:sz w:val="20"/>
          <w:szCs w:val="20"/>
        </w:rPr>
        <w:t>United States Bone and Joint Initiative, NFP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9400 West Higgins Road, Suite 500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Rosemont, IL 60018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430-5053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823-1822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8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usbji@usbji.org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39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www.usbji.org</w:t>
        </w:r>
        <w:r w:rsidRPr="00D10DD5">
          <w:rPr>
            <w:noProof/>
          </w:rPr>
          <w:drawing>
            <wp:inline distT="0" distB="0" distL="0" distR="0" wp14:anchorId="2E607050" wp14:editId="15FCD528">
              <wp:extent cx="128905" cy="128905"/>
              <wp:effectExtent l="0" t="0" r="4445" b="4445"/>
              <wp:docPr id="46" name="Picture 46" descr="C:\Users\kmaho\AppData\Local\Microsoft\Windows\INetCache\Content.MSO\FA992B2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C:\Users\kmaho\AppData\Local\Microsoft\Windows\INetCache\Content.MSO\FA992B22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Shari Maier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13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Metastatic Breast Cancer Awareness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8" w:name="522"/>
      <w:bookmarkEnd w:id="18"/>
      <w:r w:rsidRPr="00D10DD5">
        <w:rPr>
          <w:rFonts w:ascii="Arial" w:eastAsia="Times New Roman" w:hAnsi="Arial" w:cs="Arial"/>
          <w:color w:val="404040"/>
          <w:sz w:val="20"/>
          <w:szCs w:val="20"/>
        </w:rPr>
        <w:t>Metastatic Breast Cancer Network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P.O. Box 1449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New York, NY 10159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(888) 500-0370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0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mbcn@mbcn.org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1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www.mbcn.org</w:t>
        </w:r>
        <w:r w:rsidRPr="00D10DD5">
          <w:rPr>
            <w:noProof/>
          </w:rPr>
          <w:drawing>
            <wp:inline distT="0" distB="0" distL="0" distR="0" wp14:anchorId="44C16F86" wp14:editId="681AF549">
              <wp:extent cx="128905" cy="128905"/>
              <wp:effectExtent l="0" t="0" r="4445" b="4445"/>
              <wp:docPr id="47" name="Picture 47" descr="C:\Users\kmaho\AppData\Local\Microsoft\Windows\INetCache\Content.MSO\F827178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C:\Users\kmaho\AppData\Local\Microsoft\Windows\INetCache\Content.MSO\F8271780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Shirley A. Mertz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15 - 21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International Infection Prevention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19" w:name="615"/>
      <w:bookmarkEnd w:id="19"/>
      <w:r w:rsidRPr="00D10DD5">
        <w:rPr>
          <w:rFonts w:ascii="Arial" w:eastAsia="Times New Roman" w:hAnsi="Arial" w:cs="Arial"/>
          <w:color w:val="404040"/>
          <w:sz w:val="20"/>
          <w:szCs w:val="20"/>
        </w:rPr>
        <w:t>Association for Professionals in Infection Control and Epidemiology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1400 Crystal Drive, Suite 900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Arlington, VA 22202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(202) 789-1890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(202) 789-1899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2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info@apic.org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3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professionals.site.apic.org/</w:t>
        </w:r>
        <w:r w:rsidRPr="00D10DD5">
          <w:rPr>
            <w:noProof/>
          </w:rPr>
          <w:drawing>
            <wp:inline distT="0" distB="0" distL="0" distR="0" wp14:anchorId="4BE045F0" wp14:editId="7E256B91">
              <wp:extent cx="128905" cy="128905"/>
              <wp:effectExtent l="0" t="0" r="4445" b="4445"/>
              <wp:docPr id="48" name="Picture 48" descr="C:\Users\kmaho\AppData\Local\Microsoft\Windows\INetCache\Content.MSO\8259E98E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C:\Users\kmaho\AppData\Local\Microsoft\Windows\INetCache\Content.MSO\8259E98E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15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Latino AIDS Awareness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0" w:name="554"/>
      <w:bookmarkEnd w:id="20"/>
      <w:r w:rsidRPr="00D10DD5">
        <w:rPr>
          <w:rFonts w:ascii="Arial" w:eastAsia="Times New Roman" w:hAnsi="Arial" w:cs="Arial"/>
          <w:color w:val="404040"/>
          <w:sz w:val="20"/>
          <w:szCs w:val="20"/>
        </w:rPr>
        <w:t>Latino Commission on AIDS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24 West 25th Street, 9th Floor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New York, NY 10010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(212) 675-3288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4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tochoa@latinoaids.org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www.nlaad.org</w:t>
        </w:r>
        <w:r w:rsidRPr="00D10DD5">
          <w:rPr>
            <w:noProof/>
          </w:rPr>
          <w:drawing>
            <wp:inline distT="0" distB="0" distL="0" distR="0" wp14:anchorId="75E7F55B" wp14:editId="183B4123">
              <wp:extent cx="128905" cy="128905"/>
              <wp:effectExtent l="0" t="0" r="4445" b="4445"/>
              <wp:docPr id="49" name="Picture 49" descr="C:\Users\kmaho\AppData\Local\Microsoft\Windows\INetCache\Content.MSO\36739CC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C:\Users\kmaho\AppData\Local\Microsoft\Windows\INetCache\Content.MSO\36739CCC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Tony Ochoa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16 - 22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Healthcare Quality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1" w:name="659"/>
      <w:bookmarkEnd w:id="21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Association for Healthcare Quality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8735 W. Higgins Road, Suite 300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Chicago, IL 60631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375-4720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966-9392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375-6320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6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info@nahq.org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7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www.nahq.org/membership/content/celebratehealthcarequality.html</w:t>
        </w:r>
        <w:r w:rsidRPr="00D10DD5">
          <w:rPr>
            <w:noProof/>
          </w:rPr>
          <w:drawing>
            <wp:inline distT="0" distB="0" distL="0" distR="0" wp14:anchorId="5EBC96D9" wp14:editId="6AF0BCD2">
              <wp:extent cx="128905" cy="128905"/>
              <wp:effectExtent l="0" t="0" r="4445" b="4445"/>
              <wp:docPr id="50" name="Picture 50" descr="C:\Users\kmaho\AppData\Local\Microsoft\Windows\INetCache\Content.MSO\1F6538BA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C:\Users\kmaho\AppData\Local\Microsoft\Windows\INetCache\Content.MSO\1F6538BA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16 - 20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Health Education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2" w:name="627"/>
      <w:bookmarkEnd w:id="22"/>
      <w:r w:rsidRPr="00D10DD5">
        <w:rPr>
          <w:rFonts w:ascii="Arial" w:eastAsia="Times New Roman" w:hAnsi="Arial" w:cs="Arial"/>
          <w:color w:val="404040"/>
          <w:sz w:val="20"/>
          <w:szCs w:val="20"/>
        </w:rPr>
        <w:t>Society for Public Health Education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10 G Street NE, Suite 605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Washington, DC 20002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(202) 408-9804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(202) 408-9815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8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info@sophe.org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49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www.sophe.org/focus-areas/national-health-education-week/</w:t>
        </w:r>
        <w:r w:rsidRPr="00D10DD5">
          <w:rPr>
            <w:noProof/>
          </w:rPr>
          <w:drawing>
            <wp:inline distT="0" distB="0" distL="0" distR="0" wp14:anchorId="03F3E72A" wp14:editId="6C88516D">
              <wp:extent cx="128905" cy="128905"/>
              <wp:effectExtent l="0" t="0" r="4445" b="4445"/>
              <wp:docPr id="51" name="Picture 51" descr="C:\Users\kmaho\AppData\Local\Microsoft\Windows\INetCache\Content.MSO\38FEB0D8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C:\Users\kmaho\AppData\Local\Microsoft\Windows\INetCache\Content.MSO\38FEB0D8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lastRenderedPageBreak/>
        <w:t>October 16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Food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3" w:name="91"/>
      <w:bookmarkEnd w:id="23"/>
      <w:r w:rsidRPr="00D10DD5">
        <w:rPr>
          <w:rFonts w:ascii="Arial" w:eastAsia="Times New Roman" w:hAnsi="Arial" w:cs="Arial"/>
          <w:color w:val="404040"/>
          <w:sz w:val="20"/>
          <w:szCs w:val="20"/>
        </w:rPr>
        <w:t>Food and Agriculture Organizations of the United Nations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2121 K Street, NW, Suite 800-B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Washington, DC 20037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(202) 653-2458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0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world-food-day-usa@fao.org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1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www.worldfooddayusa.org</w:t>
        </w:r>
        <w:r w:rsidRPr="00D10DD5">
          <w:rPr>
            <w:noProof/>
          </w:rPr>
          <w:drawing>
            <wp:inline distT="0" distB="0" distL="0" distR="0" wp14:anchorId="3EF7F20D" wp14:editId="608DC012">
              <wp:extent cx="128905" cy="128905"/>
              <wp:effectExtent l="0" t="0" r="4445" b="4445"/>
              <wp:docPr id="52" name="Picture 52" descr="C:\Users\kmaho\AppData\Local\Microsoft\Windows\INetCache\Content.MSO\3F09C4A6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C:\Users\kmaho\AppData\Local\Microsoft\Windows\INetCache\Content.MSO\3F09C4A6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19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Pediatric Bone and Joint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4" w:name="641"/>
      <w:bookmarkEnd w:id="24"/>
      <w:r w:rsidRPr="00D10DD5">
        <w:rPr>
          <w:rFonts w:ascii="Arial" w:eastAsia="Times New Roman" w:hAnsi="Arial" w:cs="Arial"/>
          <w:color w:val="404040"/>
          <w:sz w:val="20"/>
          <w:szCs w:val="20"/>
        </w:rPr>
        <w:t>United States Bone and Joint Initiative, NFP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9400 West Higgins Road, Suite 500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Rosemont, IL 60018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430-5053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(847) 823-1822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2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TobyKing@usbji.org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3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www.usbji.org</w:t>
        </w:r>
        <w:r w:rsidRPr="00D10DD5">
          <w:rPr>
            <w:noProof/>
          </w:rPr>
          <w:drawing>
            <wp:inline distT="0" distB="0" distL="0" distR="0" wp14:anchorId="490DB49D" wp14:editId="51876ECB">
              <wp:extent cx="128905" cy="128905"/>
              <wp:effectExtent l="0" t="0" r="4445" b="4445"/>
              <wp:docPr id="53" name="Picture 53" descr="C:\Users\kmaho\AppData\Local\Microsoft\Windows\INetCache\Content.MSO\E87DFA4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C:\Users\kmaho\AppData\Local\Microsoft\Windows\INetCache\Content.MSO\E87DFA4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Toby King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National Check Your Meds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5" w:name="691"/>
      <w:bookmarkEnd w:id="25"/>
      <w:r w:rsidRPr="00D10DD5">
        <w:rPr>
          <w:rFonts w:ascii="Arial" w:eastAsia="Times New Roman" w:hAnsi="Arial" w:cs="Arial"/>
          <w:color w:val="404040"/>
          <w:sz w:val="20"/>
          <w:szCs w:val="20"/>
        </w:rPr>
        <w:t>Consumer Reports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101 Truman Avenue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Yonkers, NY 10703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9143782559 9143782559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4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mlafarge@consumer.org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5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CRBestBuyDrugs.org </w:t>
        </w:r>
        <w:r w:rsidRPr="00D10DD5">
          <w:rPr>
            <w:noProof/>
          </w:rPr>
          <w:drawing>
            <wp:inline distT="0" distB="0" distL="0" distR="0" wp14:anchorId="2DD6C759" wp14:editId="0E9DA470">
              <wp:extent cx="128905" cy="128905"/>
              <wp:effectExtent l="0" t="0" r="4445" b="4445"/>
              <wp:docPr id="54" name="Picture 54" descr="C:\Users\kmaho\AppData\Local\Microsoft\Windows\INetCache\Content.MSO\140AF95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C:\Users\kmaho\AppData\Local\Microsoft\Windows\INetCache\Content.MSO\140AF952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 xml:space="preserve">Contact: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Tildy</w:t>
      </w:r>
      <w:proofErr w:type="spellEnd"/>
      <w:r w:rsidRPr="00D10DD5">
        <w:rPr>
          <w:rFonts w:ascii="Arial" w:eastAsia="Times New Roman" w:hAnsi="Arial" w:cs="Arial"/>
          <w:color w:val="404040"/>
          <w:sz w:val="20"/>
          <w:szCs w:val="20"/>
        </w:rPr>
        <w:t xml:space="preserve"> La </w:t>
      </w:r>
      <w:proofErr w:type="spellStart"/>
      <w:r w:rsidRPr="00D10DD5">
        <w:rPr>
          <w:rFonts w:ascii="Arial" w:eastAsia="Times New Roman" w:hAnsi="Arial" w:cs="Arial"/>
          <w:color w:val="404040"/>
          <w:sz w:val="20"/>
          <w:szCs w:val="20"/>
        </w:rPr>
        <w:t>Farge</w:t>
      </w:r>
      <w:proofErr w:type="spellEnd"/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22 - 28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Respiratory Care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6" w:name="404"/>
      <w:bookmarkEnd w:id="26"/>
      <w:r w:rsidRPr="00D10DD5">
        <w:rPr>
          <w:rFonts w:ascii="Arial" w:eastAsia="Times New Roman" w:hAnsi="Arial" w:cs="Arial"/>
          <w:color w:val="404040"/>
          <w:sz w:val="20"/>
          <w:szCs w:val="20"/>
        </w:rPr>
        <w:t>American Association for Respiratory Care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9425 North MacArthur Boulevard, Suite 100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Irving, TX 75063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(972) 243-2272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(972) 484-2720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6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info@aarc.org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7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www.aarc.org/resources/programs-projects/respiratory-care-week/</w:t>
        </w:r>
        <w:r w:rsidRPr="00D10DD5">
          <w:rPr>
            <w:noProof/>
          </w:rPr>
          <w:drawing>
            <wp:inline distT="0" distB="0" distL="0" distR="0" wp14:anchorId="23AA72C8" wp14:editId="36098D8F">
              <wp:extent cx="128905" cy="128905"/>
              <wp:effectExtent l="0" t="0" r="4445" b="4445"/>
              <wp:docPr id="55" name="Picture 55" descr="C:\Users\kmaho\AppData\Local\Microsoft\Windows\INetCache\Content.MSO\14E1753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C:\Users\kmaho\AppData\Local\Microsoft\Windows\INetCache\Content.MSO\14E17530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Public Relations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22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International Stuttering Awareness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7" w:name="408"/>
      <w:bookmarkEnd w:id="27"/>
      <w:r w:rsidRPr="00D10DD5">
        <w:rPr>
          <w:rFonts w:ascii="Arial" w:eastAsia="Times New Roman" w:hAnsi="Arial" w:cs="Arial"/>
          <w:color w:val="404040"/>
          <w:sz w:val="20"/>
          <w:szCs w:val="20"/>
        </w:rPr>
        <w:t>Stuttering Foundation of America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1805 Moriah Woods Boulevard, #3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Memphis, TN 38117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992-9392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901-761-0343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(901) 761-0484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8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info@stutteringhelp.org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59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www.stutteringhelp.org</w:t>
        </w:r>
        <w:r w:rsidRPr="00D10DD5">
          <w:rPr>
            <w:noProof/>
          </w:rPr>
          <w:drawing>
            <wp:inline distT="0" distB="0" distL="0" distR="0" wp14:anchorId="5D022724" wp14:editId="78F75579">
              <wp:extent cx="128905" cy="128905"/>
              <wp:effectExtent l="0" t="0" r="4445" b="4445"/>
              <wp:docPr id="56" name="Picture 56" descr="C:\Users\kmaho\AppData\Local\Microsoft\Windows\INetCache\Content.MSO\C18D02BE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C:\Users\kmaho\AppData\Local\Microsoft\Windows\INetCache\Content.MSO\C18D02BE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Jane Fraser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23 - 31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Red Ribbon Week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8" w:name="567"/>
      <w:bookmarkEnd w:id="28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Family Partnership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at Informed Families Education Center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2409 Coral Way, Suite 501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Miami, FL 33145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800-705-8997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60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ireyes@informedfamilies.org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61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www.redribbon.org</w:t>
        </w:r>
        <w:r w:rsidRPr="00D10DD5">
          <w:rPr>
            <w:noProof/>
          </w:rPr>
          <w:drawing>
            <wp:inline distT="0" distB="0" distL="0" distR="0" wp14:anchorId="36A46AAB" wp14:editId="22209155">
              <wp:extent cx="128905" cy="128905"/>
              <wp:effectExtent l="0" t="0" r="4445" b="4445"/>
              <wp:docPr id="57" name="Picture 57" descr="C:\Users\kmaho\AppData\Local\Microsoft\Windows\INetCache\Content.MSO\1EBC7D7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C:\Users\kmaho\AppData\Local\Microsoft\Windows\INetCache\Content.MSO\1EBC7D7C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None designated</w:t>
      </w:r>
    </w:p>
    <w:p w:rsidR="00D10DD5" w:rsidRPr="00D10DD5" w:rsidRDefault="00D10DD5" w:rsidP="00D10D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04040"/>
          <w:sz w:val="20"/>
          <w:szCs w:val="20"/>
        </w:rPr>
      </w:pPr>
      <w:r w:rsidRPr="00D10DD5">
        <w:rPr>
          <w:rFonts w:ascii="Arial" w:eastAsia="Times New Roman" w:hAnsi="Arial" w:cs="Arial"/>
          <w:i/>
          <w:iCs/>
          <w:color w:val="404040"/>
          <w:sz w:val="20"/>
          <w:szCs w:val="20"/>
        </w:rPr>
        <w:t>October 29</w:t>
      </w:r>
    </w:p>
    <w:p w:rsidR="00D10DD5" w:rsidRPr="00D10DD5" w:rsidRDefault="00D10DD5" w:rsidP="00D10DD5">
      <w:pPr>
        <w:shd w:val="clear" w:color="auto" w:fill="FFFFFF"/>
        <w:spacing w:before="240" w:after="96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D10DD5">
        <w:rPr>
          <w:rFonts w:ascii="Arial" w:eastAsia="Times New Roman" w:hAnsi="Arial" w:cs="Arial"/>
          <w:b/>
          <w:bCs/>
          <w:color w:val="404040"/>
          <w:sz w:val="24"/>
          <w:szCs w:val="24"/>
        </w:rPr>
        <w:t>World Psoriasis Day</w:t>
      </w:r>
    </w:p>
    <w:p w:rsidR="00D10DD5" w:rsidRPr="00D10DD5" w:rsidRDefault="00D10DD5" w:rsidP="00D10DD5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</w:rPr>
      </w:pPr>
      <w:bookmarkStart w:id="29" w:name="624"/>
      <w:bookmarkEnd w:id="29"/>
      <w:r w:rsidRPr="00D10DD5">
        <w:rPr>
          <w:rFonts w:ascii="Arial" w:eastAsia="Times New Roman" w:hAnsi="Arial" w:cs="Arial"/>
          <w:color w:val="404040"/>
          <w:sz w:val="20"/>
          <w:szCs w:val="20"/>
        </w:rPr>
        <w:t>National Psoriasis Foundation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6600 SW 92nd Avenue, Suite 300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Portland, OR 97223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(800) 723-9166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lastRenderedPageBreak/>
        <w:t>(503) 245-0626 Fax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503-244-7404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62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getinfo@psoriasis.org</w:t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</w:r>
      <w:hyperlink r:id="rId63" w:tgtFrame="_blank" w:history="1">
        <w:r w:rsidRPr="00D10DD5">
          <w:rPr>
            <w:rFonts w:ascii="inherit" w:eastAsia="Times New Roman" w:hAnsi="inherit" w:cs="Arial"/>
            <w:b/>
            <w:bCs/>
            <w:color w:val="3059B3"/>
            <w:sz w:val="20"/>
            <w:szCs w:val="20"/>
            <w:u w:val="single"/>
            <w:bdr w:val="none" w:sz="0" w:space="0" w:color="auto" w:frame="1"/>
          </w:rPr>
          <w:t>www.psoriasis.org</w:t>
        </w:r>
        <w:r w:rsidRPr="00D10DD5">
          <w:rPr>
            <w:noProof/>
          </w:rPr>
          <w:drawing>
            <wp:inline distT="0" distB="0" distL="0" distR="0" wp14:anchorId="5C9CECC0" wp14:editId="07662F23">
              <wp:extent cx="128905" cy="128905"/>
              <wp:effectExtent l="0" t="0" r="4445" b="4445"/>
              <wp:docPr id="58" name="Picture 58" descr="C:\Users\kmaho\AppData\Local\Microsoft\Windows\INetCache\Content.MSO\9EC0CCEA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C:\Users\kmaho\AppData\Local\Microsoft\Windows\INetCache\Content.MSO\9EC0CCEA.tmp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90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Materials available</w:t>
      </w:r>
      <w:r w:rsidRPr="00D10DD5">
        <w:rPr>
          <w:rFonts w:ascii="Arial" w:eastAsia="Times New Roman" w:hAnsi="Arial" w:cs="Arial"/>
          <w:color w:val="404040"/>
          <w:sz w:val="20"/>
          <w:szCs w:val="20"/>
        </w:rPr>
        <w:br/>
        <w:t>Contact: National Office</w:t>
      </w:r>
    </w:p>
    <w:p w:rsidR="00E94DF5" w:rsidRDefault="00E94DF5">
      <w:bookmarkStart w:id="30" w:name="_GoBack"/>
      <w:bookmarkEnd w:id="30"/>
    </w:p>
    <w:sectPr w:rsidR="00E9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5"/>
    <w:rsid w:val="00D10DD5"/>
    <w:rsid w:val="00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73CA9-6B88-46C3-9FA8-59D09FF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9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hrsonline.org" TargetMode="External"/><Relationship Id="rId21" Type="http://schemas.openxmlformats.org/officeDocument/2006/relationships/hyperlink" Target="http://www.ndss.org/" TargetMode="External"/><Relationship Id="rId34" Type="http://schemas.openxmlformats.org/officeDocument/2006/relationships/hyperlink" Target="mailto:info@walkbiketoschool.org" TargetMode="External"/><Relationship Id="rId42" Type="http://schemas.openxmlformats.org/officeDocument/2006/relationships/hyperlink" Target="mailto:info@apic.org" TargetMode="External"/><Relationship Id="rId47" Type="http://schemas.openxmlformats.org/officeDocument/2006/relationships/hyperlink" Target="http://www.nahq.org/membership/content/celebratehealthcarequality.html" TargetMode="External"/><Relationship Id="rId50" Type="http://schemas.openxmlformats.org/officeDocument/2006/relationships/hyperlink" Target="mailto:world-food-day-usa@fao.org" TargetMode="External"/><Relationship Id="rId55" Type="http://schemas.openxmlformats.org/officeDocument/2006/relationships/hyperlink" Target="http://crbestbuydrugs.org/" TargetMode="External"/><Relationship Id="rId63" Type="http://schemas.openxmlformats.org/officeDocument/2006/relationships/hyperlink" Target="http://www.psoriasis.org/" TargetMode="External"/><Relationship Id="rId7" Type="http://schemas.openxmlformats.org/officeDocument/2006/relationships/hyperlink" Target="mailto:media@aa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llying411@pacer.org" TargetMode="External"/><Relationship Id="rId29" Type="http://schemas.openxmlformats.org/officeDocument/2006/relationships/hyperlink" Target="http://safetosleep.nichd.nih.gov/" TargetMode="External"/><Relationship Id="rId11" Type="http://schemas.openxmlformats.org/officeDocument/2006/relationships/hyperlink" Target="mailto:info@preventblindness.org" TargetMode="External"/><Relationship Id="rId24" Type="http://schemas.openxmlformats.org/officeDocument/2006/relationships/hyperlink" Target="mailto:public-relations@apta.org" TargetMode="External"/><Relationship Id="rId32" Type="http://schemas.openxmlformats.org/officeDocument/2006/relationships/hyperlink" Target="mailto:amsa@amsa.org%C2%A0" TargetMode="External"/><Relationship Id="rId37" Type="http://schemas.openxmlformats.org/officeDocument/2006/relationships/hyperlink" Target="http://mentalhealthscreening.org/programs/initiatives" TargetMode="External"/><Relationship Id="rId40" Type="http://schemas.openxmlformats.org/officeDocument/2006/relationships/hyperlink" Target="mailto:mbcn@mbcn.org" TargetMode="External"/><Relationship Id="rId45" Type="http://schemas.openxmlformats.org/officeDocument/2006/relationships/hyperlink" Target="http://www.nlaad.org/" TargetMode="External"/><Relationship Id="rId53" Type="http://schemas.openxmlformats.org/officeDocument/2006/relationships/hyperlink" Target="http://www.usbji.org/" TargetMode="External"/><Relationship Id="rId58" Type="http://schemas.openxmlformats.org/officeDocument/2006/relationships/hyperlink" Target="mailto:info@stutteringhelp.org" TargetMode="External"/><Relationship Id="rId5" Type="http://schemas.openxmlformats.org/officeDocument/2006/relationships/hyperlink" Target="http://www.ncadv.org/" TargetMode="External"/><Relationship Id="rId61" Type="http://schemas.openxmlformats.org/officeDocument/2006/relationships/hyperlink" Target="http://www.redribbon.org/" TargetMode="External"/><Relationship Id="rId19" Type="http://schemas.openxmlformats.org/officeDocument/2006/relationships/hyperlink" Target="http://www.adha.org/national-dental-hygiene-month" TargetMode="External"/><Relationship Id="rId14" Type="http://schemas.openxmlformats.org/officeDocument/2006/relationships/hyperlink" Target="http://www.iwalktoschool.org/" TargetMode="External"/><Relationship Id="rId22" Type="http://schemas.openxmlformats.org/officeDocument/2006/relationships/hyperlink" Target="mailto:info@mlahq.org" TargetMode="External"/><Relationship Id="rId27" Type="http://schemas.openxmlformats.org/officeDocument/2006/relationships/hyperlink" Target="http://www.stopcardiacarrest.org/" TargetMode="External"/><Relationship Id="rId30" Type="http://schemas.openxmlformats.org/officeDocument/2006/relationships/hyperlink" Target="mailto:info@nami.org" TargetMode="External"/><Relationship Id="rId35" Type="http://schemas.openxmlformats.org/officeDocument/2006/relationships/hyperlink" Target="http://www.walkbiketoschool.org/" TargetMode="External"/><Relationship Id="rId43" Type="http://schemas.openxmlformats.org/officeDocument/2006/relationships/hyperlink" Target="http://professionals.site.apic.org/" TargetMode="External"/><Relationship Id="rId48" Type="http://schemas.openxmlformats.org/officeDocument/2006/relationships/hyperlink" Target="mailto:info@sophe.org" TargetMode="External"/><Relationship Id="rId56" Type="http://schemas.openxmlformats.org/officeDocument/2006/relationships/hyperlink" Target="mailto:info@aarc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ao.org/eyesmart" TargetMode="External"/><Relationship Id="rId51" Type="http://schemas.openxmlformats.org/officeDocument/2006/relationships/hyperlink" Target="http://www.worldfooddayusa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eventblindness.org/" TargetMode="External"/><Relationship Id="rId17" Type="http://schemas.openxmlformats.org/officeDocument/2006/relationships/hyperlink" Target="http://www.pacer.org/bullying/nbpm/" TargetMode="External"/><Relationship Id="rId25" Type="http://schemas.openxmlformats.org/officeDocument/2006/relationships/hyperlink" Target="http://www.apta.org/nptm/" TargetMode="External"/><Relationship Id="rId33" Type="http://schemas.openxmlformats.org/officeDocument/2006/relationships/hyperlink" Target="http://www.amsa.org/events/npcw/%C2%A0" TargetMode="External"/><Relationship Id="rId38" Type="http://schemas.openxmlformats.org/officeDocument/2006/relationships/hyperlink" Target="mailto:usbji@usbji.org" TargetMode="External"/><Relationship Id="rId46" Type="http://schemas.openxmlformats.org/officeDocument/2006/relationships/hyperlink" Target="mailto:info@nahq.org" TargetMode="External"/><Relationship Id="rId59" Type="http://schemas.openxmlformats.org/officeDocument/2006/relationships/hyperlink" Target="http://www.stutteringhelp.org/" TargetMode="External"/><Relationship Id="rId20" Type="http://schemas.openxmlformats.org/officeDocument/2006/relationships/hyperlink" Target="mailto:info@ndss.org" TargetMode="External"/><Relationship Id="rId41" Type="http://schemas.openxmlformats.org/officeDocument/2006/relationships/hyperlink" Target="http://www.mbcn.org/" TargetMode="External"/><Relationship Id="rId54" Type="http://schemas.openxmlformats.org/officeDocument/2006/relationships/hyperlink" Target="mailto:mlafarge@consumer.org" TargetMode="External"/><Relationship Id="rId62" Type="http://schemas.openxmlformats.org/officeDocument/2006/relationships/hyperlink" Target="mailto:getinfo@psoriasi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cancer.org/" TargetMode="External"/><Relationship Id="rId23" Type="http://schemas.openxmlformats.org/officeDocument/2006/relationships/hyperlink" Target="http://www.mlanet.org/" TargetMode="External"/><Relationship Id="rId28" Type="http://schemas.openxmlformats.org/officeDocument/2006/relationships/hyperlink" Target="mailto:nichdSafetoSleep@mail.nih.gov" TargetMode="External"/><Relationship Id="rId36" Type="http://schemas.openxmlformats.org/officeDocument/2006/relationships/hyperlink" Target="mailto:smhinfo@mentalhealthscreening.org" TargetMode="External"/><Relationship Id="rId49" Type="http://schemas.openxmlformats.org/officeDocument/2006/relationships/hyperlink" Target="http://www.sophe.org/focus-areas/national-health-education-week/" TargetMode="External"/><Relationship Id="rId57" Type="http://schemas.openxmlformats.org/officeDocument/2006/relationships/hyperlink" Target="http://www.aarc.org/resources/programs-projects/respiratory-care-week/" TargetMode="External"/><Relationship Id="rId10" Type="http://schemas.openxmlformats.org/officeDocument/2006/relationships/hyperlink" Target="http://www.healthliteracymonth.org/" TargetMode="External"/><Relationship Id="rId31" Type="http://schemas.openxmlformats.org/officeDocument/2006/relationships/hyperlink" Target="http://www.nami.org/" TargetMode="External"/><Relationship Id="rId44" Type="http://schemas.openxmlformats.org/officeDocument/2006/relationships/hyperlink" Target="mailto:tochoa@latinoaids.org" TargetMode="External"/><Relationship Id="rId52" Type="http://schemas.openxmlformats.org/officeDocument/2006/relationships/hyperlink" Target="mailto:TobyKing@usbji.org" TargetMode="External"/><Relationship Id="rId60" Type="http://schemas.openxmlformats.org/officeDocument/2006/relationships/hyperlink" Target="mailto:ireyes@informedfamilies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inoffice@ncadv.org" TargetMode="External"/><Relationship Id="rId9" Type="http://schemas.openxmlformats.org/officeDocument/2006/relationships/hyperlink" Target="mailto:helen@healthliteracy.com" TargetMode="External"/><Relationship Id="rId13" Type="http://schemas.openxmlformats.org/officeDocument/2006/relationships/hyperlink" Target="mailto:info@walkbiketoschool.org" TargetMode="External"/><Relationship Id="rId18" Type="http://schemas.openxmlformats.org/officeDocument/2006/relationships/hyperlink" Target="mailto:communications@adha.net" TargetMode="External"/><Relationship Id="rId39" Type="http://schemas.openxmlformats.org/officeDocument/2006/relationships/hyperlink" Target="http://www.usbj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mahoney</dc:creator>
  <cp:keywords/>
  <dc:description/>
  <cp:lastModifiedBy>kitty mahoney</cp:lastModifiedBy>
  <cp:revision>1</cp:revision>
  <dcterms:created xsi:type="dcterms:W3CDTF">2019-09-29T21:34:00Z</dcterms:created>
  <dcterms:modified xsi:type="dcterms:W3CDTF">2019-09-29T21:35:00Z</dcterms:modified>
</cp:coreProperties>
</file>